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94247" w:rsidRDefault="00000000">
      <w:pPr>
        <w:pStyle w:val="BodyText"/>
        <w:ind w:left="8454"/>
        <w:rPr>
          <w:rFonts w:ascii="Times New Roman"/>
          <w:sz w:val="20"/>
        </w:rPr>
      </w:pPr>
      <w:r>
        <w:rPr>
          <w:rFonts w:ascii="Times New Roman"/>
          <w:noProof/>
          <w:sz w:val="20"/>
        </w:rPr>
        <w:drawing>
          <wp:inline distT="0" distB="0" distL="0" distR="0" wp14:anchorId="3F05837C" wp14:editId="07777777">
            <wp:extent cx="1357574" cy="78943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357574" cy="789431"/>
                    </a:xfrm>
                    <a:prstGeom prst="rect">
                      <a:avLst/>
                    </a:prstGeom>
                  </pic:spPr>
                </pic:pic>
              </a:graphicData>
            </a:graphic>
          </wp:inline>
        </w:drawing>
      </w:r>
    </w:p>
    <w:p w14:paraId="0A37501D" w14:textId="77777777" w:rsidR="00894247" w:rsidRDefault="00894247">
      <w:pPr>
        <w:pStyle w:val="BodyText"/>
        <w:ind w:left="0"/>
        <w:rPr>
          <w:rFonts w:ascii="Times New Roman"/>
          <w:sz w:val="20"/>
        </w:rPr>
      </w:pPr>
    </w:p>
    <w:p w14:paraId="5DAB6C7B" w14:textId="77777777" w:rsidR="00894247" w:rsidRDefault="00894247">
      <w:pPr>
        <w:pStyle w:val="BodyText"/>
        <w:ind w:left="0"/>
        <w:rPr>
          <w:rFonts w:ascii="Times New Roman"/>
          <w:sz w:val="20"/>
        </w:rPr>
      </w:pPr>
    </w:p>
    <w:p w14:paraId="02EB378F" w14:textId="77777777" w:rsidR="00894247" w:rsidRDefault="00894247">
      <w:pPr>
        <w:pStyle w:val="BodyText"/>
        <w:ind w:left="0"/>
        <w:rPr>
          <w:rFonts w:ascii="Times New Roman"/>
          <w:sz w:val="20"/>
        </w:rPr>
      </w:pPr>
    </w:p>
    <w:p w14:paraId="6A05A809" w14:textId="77777777" w:rsidR="00894247" w:rsidRDefault="00894247">
      <w:pPr>
        <w:pStyle w:val="BodyText"/>
        <w:ind w:left="0"/>
        <w:rPr>
          <w:rFonts w:ascii="Times New Roman"/>
          <w:sz w:val="20"/>
        </w:rPr>
      </w:pPr>
    </w:p>
    <w:p w14:paraId="5A39BBE3" w14:textId="77777777" w:rsidR="00894247" w:rsidRDefault="00894247">
      <w:pPr>
        <w:pStyle w:val="BodyText"/>
        <w:ind w:left="0"/>
        <w:rPr>
          <w:rFonts w:ascii="Times New Roman"/>
          <w:sz w:val="20"/>
        </w:rPr>
      </w:pPr>
    </w:p>
    <w:p w14:paraId="41C8F396" w14:textId="77777777" w:rsidR="00894247" w:rsidRDefault="00894247">
      <w:pPr>
        <w:pStyle w:val="BodyText"/>
        <w:ind w:left="0"/>
        <w:rPr>
          <w:rFonts w:ascii="Times New Roman"/>
          <w:sz w:val="20"/>
        </w:rPr>
      </w:pPr>
    </w:p>
    <w:p w14:paraId="72A3D3EC" w14:textId="77777777" w:rsidR="00894247" w:rsidRDefault="00894247">
      <w:pPr>
        <w:pStyle w:val="BodyText"/>
        <w:ind w:left="0"/>
        <w:rPr>
          <w:rFonts w:ascii="Times New Roman"/>
          <w:sz w:val="20"/>
        </w:rPr>
      </w:pPr>
    </w:p>
    <w:p w14:paraId="0D0B940D" w14:textId="77777777" w:rsidR="00894247" w:rsidRDefault="00894247">
      <w:pPr>
        <w:pStyle w:val="BodyText"/>
        <w:ind w:left="0"/>
        <w:rPr>
          <w:rFonts w:ascii="Times New Roman"/>
          <w:sz w:val="20"/>
        </w:rPr>
      </w:pPr>
    </w:p>
    <w:p w14:paraId="0E27B00A" w14:textId="77777777" w:rsidR="00894247" w:rsidRDefault="00894247">
      <w:pPr>
        <w:pStyle w:val="BodyText"/>
        <w:spacing w:before="1"/>
        <w:ind w:left="0"/>
        <w:rPr>
          <w:rFonts w:ascii="Times New Roman"/>
          <w:sz w:val="27"/>
        </w:rPr>
      </w:pPr>
    </w:p>
    <w:p w14:paraId="72CEEE78" w14:textId="369D3607" w:rsidR="00D031AC" w:rsidRDefault="00D031AC">
      <w:pPr>
        <w:pStyle w:val="Title"/>
        <w:spacing w:line="259" w:lineRule="auto"/>
      </w:pPr>
      <w:r>
        <w:t xml:space="preserve">                 DBJA</w:t>
      </w:r>
    </w:p>
    <w:p w14:paraId="55CFEE5D" w14:textId="517AE5CE" w:rsidR="00894247" w:rsidRDefault="00000000">
      <w:pPr>
        <w:pStyle w:val="Title"/>
        <w:spacing w:line="259" w:lineRule="auto"/>
      </w:pPr>
      <w:r>
        <w:t>Attendance,</w:t>
      </w:r>
      <w:r>
        <w:rPr>
          <w:spacing w:val="-19"/>
        </w:rPr>
        <w:t xml:space="preserve"> </w:t>
      </w:r>
      <w:r>
        <w:t>Absence</w:t>
      </w:r>
      <w:r>
        <w:rPr>
          <w:spacing w:val="-19"/>
        </w:rPr>
        <w:t xml:space="preserve"> </w:t>
      </w:r>
      <w:r>
        <w:t>and Punctuality Policy</w:t>
      </w:r>
    </w:p>
    <w:p w14:paraId="60061E4C" w14:textId="77777777" w:rsidR="00894247" w:rsidRDefault="00894247">
      <w:pPr>
        <w:pStyle w:val="BodyText"/>
        <w:ind w:left="0"/>
        <w:rPr>
          <w:sz w:val="20"/>
        </w:rPr>
      </w:pPr>
    </w:p>
    <w:p w14:paraId="44EAFD9C" w14:textId="77777777" w:rsidR="00894247" w:rsidRDefault="00894247">
      <w:pPr>
        <w:pStyle w:val="BodyText"/>
        <w:ind w:left="0"/>
        <w:rPr>
          <w:sz w:val="20"/>
        </w:rPr>
      </w:pPr>
    </w:p>
    <w:p w14:paraId="4B94D5A5" w14:textId="77777777" w:rsidR="00894247" w:rsidRDefault="00894247">
      <w:pPr>
        <w:pStyle w:val="BodyText"/>
        <w:ind w:left="0"/>
        <w:rPr>
          <w:sz w:val="20"/>
        </w:rPr>
      </w:pPr>
    </w:p>
    <w:p w14:paraId="3DEEC669" w14:textId="77777777" w:rsidR="00894247" w:rsidRDefault="00894247">
      <w:pPr>
        <w:pStyle w:val="BodyText"/>
        <w:spacing w:before="1"/>
        <w:ind w:left="0"/>
        <w:rPr>
          <w:sz w:val="24"/>
        </w:rPr>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839"/>
        <w:gridCol w:w="5520"/>
      </w:tblGrid>
      <w:tr w:rsidR="00894247" w14:paraId="6D578850" w14:textId="77777777" w:rsidTr="00D68721">
        <w:trPr>
          <w:trHeight w:val="1432"/>
          <w:jc w:val="center"/>
        </w:trPr>
        <w:tc>
          <w:tcPr>
            <w:tcW w:w="2839" w:type="dxa"/>
          </w:tcPr>
          <w:p w14:paraId="304CDFC4" w14:textId="77777777" w:rsidR="00894247" w:rsidRDefault="00000000">
            <w:pPr>
              <w:pStyle w:val="TableParagraph"/>
              <w:spacing w:before="2"/>
              <w:ind w:left="107"/>
            </w:pPr>
            <w:r>
              <w:rPr>
                <w:spacing w:val="-2"/>
              </w:rPr>
              <w:t>Audience:</w:t>
            </w:r>
          </w:p>
        </w:tc>
        <w:tc>
          <w:tcPr>
            <w:tcW w:w="5520" w:type="dxa"/>
          </w:tcPr>
          <w:p w14:paraId="65D7DE06" w14:textId="77777777" w:rsidR="00894247" w:rsidRDefault="00000000">
            <w:pPr>
              <w:pStyle w:val="TableParagraph"/>
              <w:spacing w:before="2"/>
              <w:ind w:right="4083"/>
            </w:pPr>
            <w:r>
              <w:rPr>
                <w:spacing w:val="-2"/>
              </w:rPr>
              <w:t xml:space="preserve">Parents </w:t>
            </w:r>
            <w:r>
              <w:t>REAch2</w:t>
            </w:r>
            <w:r>
              <w:rPr>
                <w:spacing w:val="-15"/>
              </w:rPr>
              <w:t xml:space="preserve"> </w:t>
            </w:r>
            <w:r>
              <w:t>Staff</w:t>
            </w:r>
          </w:p>
          <w:p w14:paraId="4847FF00" w14:textId="77777777" w:rsidR="00894247" w:rsidRDefault="00000000">
            <w:pPr>
              <w:pStyle w:val="TableParagraph"/>
              <w:ind w:left="107" w:right="2333"/>
            </w:pPr>
            <w:r>
              <w:t>Local</w:t>
            </w:r>
            <w:r>
              <w:rPr>
                <w:spacing w:val="-15"/>
              </w:rPr>
              <w:t xml:space="preserve"> </w:t>
            </w:r>
            <w:r>
              <w:t>Governing</w:t>
            </w:r>
            <w:r>
              <w:rPr>
                <w:spacing w:val="-15"/>
              </w:rPr>
              <w:t xml:space="preserve"> </w:t>
            </w:r>
            <w:r>
              <w:t>Bodies Cluster Boards</w:t>
            </w:r>
          </w:p>
          <w:p w14:paraId="1E7DD0AE" w14:textId="77777777" w:rsidR="00894247" w:rsidRDefault="00000000">
            <w:pPr>
              <w:pStyle w:val="TableParagraph"/>
              <w:spacing w:line="266" w:lineRule="exact"/>
              <w:ind w:left="107"/>
            </w:pPr>
            <w:r>
              <w:rPr>
                <w:spacing w:val="-2"/>
              </w:rPr>
              <w:t>Trustees</w:t>
            </w:r>
          </w:p>
        </w:tc>
      </w:tr>
      <w:tr w:rsidR="00894247" w14:paraId="316B89CD" w14:textId="77777777" w:rsidTr="00D68721">
        <w:trPr>
          <w:trHeight w:val="573"/>
          <w:jc w:val="center"/>
        </w:trPr>
        <w:tc>
          <w:tcPr>
            <w:tcW w:w="2839" w:type="dxa"/>
          </w:tcPr>
          <w:p w14:paraId="32C3128F" w14:textId="77777777" w:rsidR="00894247" w:rsidRDefault="00000000">
            <w:pPr>
              <w:pStyle w:val="TableParagraph"/>
              <w:spacing w:before="2"/>
              <w:ind w:left="107"/>
            </w:pPr>
            <w:r>
              <w:rPr>
                <w:spacing w:val="-2"/>
              </w:rPr>
              <w:t>Ratified:</w:t>
            </w:r>
          </w:p>
        </w:tc>
        <w:tc>
          <w:tcPr>
            <w:tcW w:w="5520" w:type="dxa"/>
          </w:tcPr>
          <w:p w14:paraId="67D884A8" w14:textId="77777777" w:rsidR="00894247" w:rsidRDefault="00000000">
            <w:pPr>
              <w:pStyle w:val="TableParagraph"/>
              <w:spacing w:before="2" w:line="286" w:lineRule="exact"/>
            </w:pPr>
            <w:r>
              <w:t>REAch2</w:t>
            </w:r>
            <w:r>
              <w:rPr>
                <w:spacing w:val="-4"/>
              </w:rPr>
              <w:t xml:space="preserve"> </w:t>
            </w:r>
            <w:r>
              <w:t>Trust</w:t>
            </w:r>
            <w:r>
              <w:rPr>
                <w:spacing w:val="-3"/>
              </w:rPr>
              <w:t xml:space="preserve"> </w:t>
            </w:r>
            <w:r>
              <w:rPr>
                <w:spacing w:val="-4"/>
              </w:rPr>
              <w:t>Board</w:t>
            </w:r>
          </w:p>
          <w:p w14:paraId="78187075" w14:textId="77777777" w:rsidR="00894247" w:rsidRDefault="00000000">
            <w:pPr>
              <w:pStyle w:val="TableParagraph"/>
              <w:spacing w:line="265" w:lineRule="exact"/>
            </w:pPr>
            <w:r>
              <w:t>October</w:t>
            </w:r>
            <w:r>
              <w:rPr>
                <w:spacing w:val="-8"/>
              </w:rPr>
              <w:t xml:space="preserve"> </w:t>
            </w:r>
            <w:r>
              <w:rPr>
                <w:spacing w:val="-4"/>
              </w:rPr>
              <w:t>2022</w:t>
            </w:r>
          </w:p>
        </w:tc>
      </w:tr>
      <w:tr w:rsidR="00894247" w14:paraId="79E9BFD2" w14:textId="77777777" w:rsidTr="00D68721">
        <w:trPr>
          <w:trHeight w:val="1876"/>
          <w:jc w:val="center"/>
        </w:trPr>
        <w:tc>
          <w:tcPr>
            <w:tcW w:w="2839" w:type="dxa"/>
          </w:tcPr>
          <w:p w14:paraId="3B2E89EC" w14:textId="77777777" w:rsidR="00894247" w:rsidRDefault="00000000">
            <w:pPr>
              <w:pStyle w:val="TableParagraph"/>
              <w:ind w:left="107"/>
            </w:pPr>
            <w:r>
              <w:t>Other</w:t>
            </w:r>
            <w:r>
              <w:rPr>
                <w:spacing w:val="-8"/>
              </w:rPr>
              <w:t xml:space="preserve"> </w:t>
            </w:r>
            <w:r>
              <w:t>related</w:t>
            </w:r>
            <w:r>
              <w:rPr>
                <w:spacing w:val="-4"/>
              </w:rPr>
              <w:t xml:space="preserve"> </w:t>
            </w:r>
            <w:r>
              <w:rPr>
                <w:spacing w:val="-2"/>
              </w:rPr>
              <w:t>policies:</w:t>
            </w:r>
          </w:p>
        </w:tc>
        <w:tc>
          <w:tcPr>
            <w:tcW w:w="5520" w:type="dxa"/>
          </w:tcPr>
          <w:p w14:paraId="4CA145B8" w14:textId="77777777" w:rsidR="00894247" w:rsidRDefault="00000000">
            <w:pPr>
              <w:pStyle w:val="TableParagraph"/>
              <w:spacing w:before="2" w:line="259" w:lineRule="auto"/>
              <w:ind w:right="1192"/>
            </w:pPr>
            <w:r>
              <w:t>Safeguarding</w:t>
            </w:r>
            <w:r>
              <w:rPr>
                <w:spacing w:val="-10"/>
              </w:rPr>
              <w:t xml:space="preserve"> </w:t>
            </w:r>
            <w:r>
              <w:t>and</w:t>
            </w:r>
            <w:r>
              <w:rPr>
                <w:spacing w:val="-10"/>
              </w:rPr>
              <w:t xml:space="preserve"> </w:t>
            </w:r>
            <w:r>
              <w:t>Child</w:t>
            </w:r>
            <w:r>
              <w:rPr>
                <w:spacing w:val="-12"/>
              </w:rPr>
              <w:t xml:space="preserve"> </w:t>
            </w:r>
            <w:r>
              <w:t>Protection</w:t>
            </w:r>
            <w:r>
              <w:rPr>
                <w:spacing w:val="-9"/>
              </w:rPr>
              <w:t xml:space="preserve"> </w:t>
            </w:r>
            <w:r>
              <w:t xml:space="preserve">Policy Complaints Procedures Policy </w:t>
            </w:r>
            <w:proofErr w:type="spellStart"/>
            <w:r>
              <w:t>Behavioural</w:t>
            </w:r>
            <w:proofErr w:type="spellEnd"/>
            <w:r>
              <w:t xml:space="preserve"> Policy</w:t>
            </w:r>
          </w:p>
          <w:p w14:paraId="7641454A" w14:textId="77777777" w:rsidR="00894247" w:rsidRDefault="00000000">
            <w:pPr>
              <w:pStyle w:val="TableParagraph"/>
              <w:spacing w:before="1" w:line="259" w:lineRule="auto"/>
              <w:ind w:right="1435"/>
            </w:pPr>
            <w:r>
              <w:t>Children</w:t>
            </w:r>
            <w:r>
              <w:rPr>
                <w:spacing w:val="-12"/>
              </w:rPr>
              <w:t xml:space="preserve"> </w:t>
            </w:r>
            <w:r>
              <w:t>Missing</w:t>
            </w:r>
            <w:r>
              <w:rPr>
                <w:spacing w:val="-13"/>
              </w:rPr>
              <w:t xml:space="preserve"> </w:t>
            </w:r>
            <w:r>
              <w:t>Education</w:t>
            </w:r>
            <w:r>
              <w:rPr>
                <w:spacing w:val="-12"/>
              </w:rPr>
              <w:t xml:space="preserve"> </w:t>
            </w:r>
            <w:r>
              <w:t>Policy Home Visit Policy</w:t>
            </w:r>
          </w:p>
          <w:p w14:paraId="0AECD502" w14:textId="77777777" w:rsidR="00894247" w:rsidRDefault="00000000">
            <w:pPr>
              <w:pStyle w:val="TableParagraph"/>
              <w:spacing w:line="282" w:lineRule="exact"/>
            </w:pPr>
            <w:r>
              <w:t>Pupils</w:t>
            </w:r>
            <w:r>
              <w:rPr>
                <w:spacing w:val="-6"/>
              </w:rPr>
              <w:t xml:space="preserve"> </w:t>
            </w:r>
            <w:r>
              <w:t>with</w:t>
            </w:r>
            <w:r>
              <w:rPr>
                <w:spacing w:val="-5"/>
              </w:rPr>
              <w:t xml:space="preserve"> </w:t>
            </w:r>
            <w:r>
              <w:t>Medical</w:t>
            </w:r>
            <w:r>
              <w:rPr>
                <w:spacing w:val="-6"/>
              </w:rPr>
              <w:t xml:space="preserve"> </w:t>
            </w:r>
            <w:r>
              <w:t>Conditions</w:t>
            </w:r>
            <w:r>
              <w:rPr>
                <w:spacing w:val="-5"/>
              </w:rPr>
              <w:t xml:space="preserve"> </w:t>
            </w:r>
            <w:r>
              <w:rPr>
                <w:spacing w:val="-2"/>
              </w:rPr>
              <w:t>Policy</w:t>
            </w:r>
          </w:p>
        </w:tc>
      </w:tr>
      <w:tr w:rsidR="00894247" w14:paraId="45F12496" w14:textId="77777777" w:rsidTr="00D68721">
        <w:trPr>
          <w:trHeight w:val="285"/>
          <w:jc w:val="center"/>
        </w:trPr>
        <w:tc>
          <w:tcPr>
            <w:tcW w:w="2839" w:type="dxa"/>
          </w:tcPr>
          <w:p w14:paraId="3E002677" w14:textId="77777777" w:rsidR="00894247" w:rsidRDefault="00000000">
            <w:pPr>
              <w:pStyle w:val="TableParagraph"/>
              <w:spacing w:line="265" w:lineRule="exact"/>
              <w:ind w:left="107"/>
            </w:pPr>
            <w:r>
              <w:t>Policy</w:t>
            </w:r>
            <w:r>
              <w:rPr>
                <w:spacing w:val="-8"/>
              </w:rPr>
              <w:t xml:space="preserve"> </w:t>
            </w:r>
            <w:r>
              <w:rPr>
                <w:spacing w:val="-2"/>
              </w:rPr>
              <w:t>owner:</w:t>
            </w:r>
          </w:p>
        </w:tc>
        <w:tc>
          <w:tcPr>
            <w:tcW w:w="5520" w:type="dxa"/>
          </w:tcPr>
          <w:p w14:paraId="2F3EECC5" w14:textId="77777777" w:rsidR="00894247" w:rsidRDefault="00000000">
            <w:pPr>
              <w:pStyle w:val="TableParagraph"/>
              <w:spacing w:line="265" w:lineRule="exact"/>
            </w:pPr>
            <w:r>
              <w:t>Gill</w:t>
            </w:r>
            <w:r>
              <w:rPr>
                <w:spacing w:val="-5"/>
              </w:rPr>
              <w:t xml:space="preserve"> </w:t>
            </w:r>
            <w:proofErr w:type="spellStart"/>
            <w:r>
              <w:t>Ellyard</w:t>
            </w:r>
            <w:proofErr w:type="spellEnd"/>
            <w:r>
              <w:t>,</w:t>
            </w:r>
            <w:r>
              <w:rPr>
                <w:spacing w:val="-5"/>
              </w:rPr>
              <w:t xml:space="preserve"> </w:t>
            </w:r>
            <w:r>
              <w:t>Director</w:t>
            </w:r>
            <w:r>
              <w:rPr>
                <w:spacing w:val="-5"/>
              </w:rPr>
              <w:t xml:space="preserve"> </w:t>
            </w:r>
            <w:r>
              <w:t>of</w:t>
            </w:r>
            <w:r>
              <w:rPr>
                <w:spacing w:val="-2"/>
              </w:rPr>
              <w:t xml:space="preserve"> Education</w:t>
            </w:r>
          </w:p>
        </w:tc>
      </w:tr>
      <w:tr w:rsidR="00894247" w14:paraId="746B3B70" w14:textId="77777777" w:rsidTr="00D68721">
        <w:trPr>
          <w:trHeight w:val="287"/>
          <w:jc w:val="center"/>
        </w:trPr>
        <w:tc>
          <w:tcPr>
            <w:tcW w:w="2839" w:type="dxa"/>
          </w:tcPr>
          <w:p w14:paraId="435748BF" w14:textId="77777777" w:rsidR="00894247" w:rsidRDefault="00000000">
            <w:pPr>
              <w:pStyle w:val="TableParagraph"/>
              <w:spacing w:line="268" w:lineRule="exact"/>
              <w:ind w:left="107"/>
            </w:pPr>
            <w:r>
              <w:rPr>
                <w:spacing w:val="-2"/>
              </w:rPr>
              <w:t>Review:</w:t>
            </w:r>
          </w:p>
        </w:tc>
        <w:tc>
          <w:tcPr>
            <w:tcW w:w="5520" w:type="dxa"/>
          </w:tcPr>
          <w:p w14:paraId="19844777" w14:textId="77777777" w:rsidR="00894247" w:rsidRDefault="00000000">
            <w:pPr>
              <w:pStyle w:val="TableParagraph"/>
              <w:spacing w:line="268" w:lineRule="exact"/>
            </w:pPr>
            <w:r>
              <w:t>Every</w:t>
            </w:r>
            <w:r>
              <w:rPr>
                <w:spacing w:val="-3"/>
              </w:rPr>
              <w:t xml:space="preserve"> </w:t>
            </w:r>
            <w:r>
              <w:t>3</w:t>
            </w:r>
            <w:r>
              <w:rPr>
                <w:spacing w:val="-2"/>
              </w:rPr>
              <w:t xml:space="preserve"> </w:t>
            </w:r>
            <w:r>
              <w:rPr>
                <w:spacing w:val="-4"/>
              </w:rPr>
              <w:t>years</w:t>
            </w:r>
          </w:p>
        </w:tc>
      </w:tr>
    </w:tbl>
    <w:p w14:paraId="3656B9AB" w14:textId="77777777" w:rsidR="00894247" w:rsidRDefault="00894247">
      <w:pPr>
        <w:spacing w:line="268" w:lineRule="exact"/>
        <w:sectPr w:rsidR="00894247">
          <w:type w:val="continuous"/>
          <w:pgSz w:w="11910" w:h="16840"/>
          <w:pgMar w:top="260" w:right="600" w:bottom="280" w:left="600" w:header="720" w:footer="720" w:gutter="0"/>
          <w:cols w:space="720"/>
        </w:sectPr>
      </w:pPr>
    </w:p>
    <w:p w14:paraId="69115AFE" w14:textId="77777777" w:rsidR="00894247" w:rsidRDefault="00000000">
      <w:pPr>
        <w:pStyle w:val="BodyText"/>
        <w:spacing w:before="82"/>
        <w:ind w:left="120"/>
      </w:pPr>
      <w:r>
        <w:t>At</w:t>
      </w:r>
      <w:r>
        <w:rPr>
          <w:spacing w:val="-3"/>
        </w:rPr>
        <w:t xml:space="preserve"> </w:t>
      </w:r>
      <w:r>
        <w:t>REAch2,</w:t>
      </w:r>
      <w:r>
        <w:rPr>
          <w:spacing w:val="-4"/>
        </w:rPr>
        <w:t xml:space="preserve"> </w:t>
      </w:r>
      <w:r>
        <w:t>our</w:t>
      </w:r>
      <w:r>
        <w:rPr>
          <w:spacing w:val="-4"/>
        </w:rPr>
        <w:t xml:space="preserve"> </w:t>
      </w:r>
      <w:r>
        <w:t>actions</w:t>
      </w:r>
      <w:r>
        <w:rPr>
          <w:spacing w:val="-3"/>
        </w:rPr>
        <w:t xml:space="preserve"> </w:t>
      </w:r>
      <w:r>
        <w:t>and</w:t>
      </w:r>
      <w:r>
        <w:rPr>
          <w:spacing w:val="-6"/>
        </w:rPr>
        <w:t xml:space="preserve"> </w:t>
      </w:r>
      <w:r>
        <w:t>our</w:t>
      </w:r>
      <w:r>
        <w:rPr>
          <w:spacing w:val="-4"/>
        </w:rPr>
        <w:t xml:space="preserve"> </w:t>
      </w:r>
      <w:r>
        <w:t>intentions</w:t>
      </w:r>
      <w:r>
        <w:rPr>
          <w:spacing w:val="-6"/>
        </w:rPr>
        <w:t xml:space="preserve"> </w:t>
      </w:r>
      <w:r>
        <w:t>as</w:t>
      </w:r>
      <w:r>
        <w:rPr>
          <w:spacing w:val="-3"/>
        </w:rPr>
        <w:t xml:space="preserve"> </w:t>
      </w:r>
      <w:r>
        <w:t>school</w:t>
      </w:r>
      <w:r>
        <w:rPr>
          <w:spacing w:val="-4"/>
        </w:rPr>
        <w:t xml:space="preserve"> </w:t>
      </w:r>
      <w:r>
        <w:t>leaders</w:t>
      </w:r>
      <w:r>
        <w:rPr>
          <w:spacing w:val="-4"/>
        </w:rPr>
        <w:t xml:space="preserve"> </w:t>
      </w:r>
      <w:r>
        <w:t>are</w:t>
      </w:r>
      <w:r>
        <w:rPr>
          <w:spacing w:val="-4"/>
        </w:rPr>
        <w:t xml:space="preserve"> </w:t>
      </w:r>
      <w:r>
        <w:t>guided</w:t>
      </w:r>
      <w:r>
        <w:rPr>
          <w:spacing w:val="-3"/>
        </w:rPr>
        <w:t xml:space="preserve"> </w:t>
      </w:r>
      <w:r>
        <w:t>by</w:t>
      </w:r>
      <w:r>
        <w:rPr>
          <w:spacing w:val="-4"/>
        </w:rPr>
        <w:t xml:space="preserve"> </w:t>
      </w:r>
      <w:r>
        <w:t>our</w:t>
      </w:r>
      <w:r>
        <w:rPr>
          <w:spacing w:val="-7"/>
        </w:rPr>
        <w:t xml:space="preserve"> </w:t>
      </w:r>
      <w:r>
        <w:rPr>
          <w:spacing w:val="-2"/>
        </w:rPr>
        <w:t>Touchstones.</w:t>
      </w:r>
    </w:p>
    <w:p w14:paraId="45FB0818" w14:textId="77777777" w:rsidR="00894247" w:rsidRDefault="00894247">
      <w:pPr>
        <w:pStyle w:val="BodyText"/>
        <w:ind w:left="0"/>
        <w:rPr>
          <w:sz w:val="20"/>
        </w:rPr>
      </w:pPr>
    </w:p>
    <w:p w14:paraId="3E556DEA" w14:textId="77777777" w:rsidR="00894247" w:rsidRDefault="00000000">
      <w:pPr>
        <w:pStyle w:val="BodyText"/>
        <w:spacing w:before="2"/>
        <w:ind w:left="0"/>
        <w:rPr>
          <w:sz w:val="14"/>
        </w:rPr>
      </w:pPr>
      <w:r>
        <w:rPr>
          <w:noProof/>
        </w:rPr>
        <w:drawing>
          <wp:anchor distT="0" distB="0" distL="0" distR="0" simplePos="0" relativeHeight="487587840" behindDoc="1" locked="0" layoutInCell="1" allowOverlap="1" wp14:anchorId="26B76326" wp14:editId="07777777">
            <wp:simplePos x="0" y="0"/>
            <wp:positionH relativeFrom="page">
              <wp:posOffset>457200</wp:posOffset>
            </wp:positionH>
            <wp:positionV relativeFrom="paragraph">
              <wp:posOffset>132562</wp:posOffset>
            </wp:positionV>
            <wp:extent cx="6535540" cy="8027670"/>
            <wp:effectExtent l="0" t="0" r="0" b="0"/>
            <wp:wrapTopAndBottom/>
            <wp:docPr id="3" name="Image 3" descr="A picture containing application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picture containing application  Description automatically generated "/>
                    <pic:cNvPicPr/>
                  </pic:nvPicPr>
                  <pic:blipFill>
                    <a:blip r:embed="rId11" cstate="print"/>
                    <a:stretch>
                      <a:fillRect/>
                    </a:stretch>
                  </pic:blipFill>
                  <pic:spPr>
                    <a:xfrm>
                      <a:off x="0" y="0"/>
                      <a:ext cx="6535540" cy="8027670"/>
                    </a:xfrm>
                    <a:prstGeom prst="rect">
                      <a:avLst/>
                    </a:prstGeom>
                  </pic:spPr>
                </pic:pic>
              </a:graphicData>
            </a:graphic>
          </wp:anchor>
        </w:drawing>
      </w:r>
    </w:p>
    <w:p w14:paraId="049F31CB" w14:textId="77777777" w:rsidR="00894247" w:rsidRDefault="00894247">
      <w:pPr>
        <w:rPr>
          <w:sz w:val="14"/>
        </w:rPr>
        <w:sectPr w:rsidR="00894247">
          <w:footerReference w:type="default" r:id="rId12"/>
          <w:pgSz w:w="11910" w:h="16840"/>
          <w:pgMar w:top="620" w:right="600" w:bottom="1200" w:left="600" w:header="0" w:footer="1002" w:gutter="0"/>
          <w:pgNumType w:start="2"/>
          <w:cols w:space="720"/>
        </w:sectPr>
      </w:pPr>
    </w:p>
    <w:sdt>
      <w:sdtPr>
        <w:rPr>
          <w:b w:val="0"/>
          <w:bCs w:val="0"/>
          <w:i w:val="0"/>
          <w:iCs w:val="0"/>
        </w:rPr>
        <w:id w:val="162011453"/>
        <w:docPartObj>
          <w:docPartGallery w:val="Table of Contents"/>
          <w:docPartUnique/>
        </w:docPartObj>
      </w:sdtPr>
      <w:sdtContent>
        <w:p w14:paraId="123BBFCD" w14:textId="77777777" w:rsidR="00894247" w:rsidRDefault="00000000">
          <w:pPr>
            <w:pStyle w:val="TOC1"/>
            <w:tabs>
              <w:tab w:val="right" w:leader="dot" w:pos="10572"/>
            </w:tabs>
            <w:spacing w:before="84"/>
          </w:pPr>
          <w:r>
            <w:fldChar w:fldCharType="begin"/>
          </w:r>
          <w:r>
            <w:instrText xml:space="preserve">TOC \o "1-2" \h \z \u </w:instrText>
          </w:r>
          <w:r>
            <w:fldChar w:fldCharType="separate"/>
          </w:r>
          <w:hyperlink w:anchor="_TOC_250026" w:history="1">
            <w:r>
              <w:t>Policy</w:t>
            </w:r>
            <w:r>
              <w:rPr>
                <w:spacing w:val="-2"/>
              </w:rPr>
              <w:t xml:space="preserve"> Overview</w:t>
            </w:r>
            <w:r>
              <w:tab/>
            </w:r>
            <w:r>
              <w:rPr>
                <w:spacing w:val="-10"/>
              </w:rPr>
              <w:t>4</w:t>
            </w:r>
          </w:hyperlink>
        </w:p>
        <w:p w14:paraId="408465B4" w14:textId="77777777" w:rsidR="00894247" w:rsidRDefault="00000000">
          <w:pPr>
            <w:pStyle w:val="TOC1"/>
            <w:tabs>
              <w:tab w:val="right" w:leader="dot" w:pos="10571"/>
            </w:tabs>
          </w:pPr>
          <w:hyperlink w:anchor="_TOC_250025" w:history="1">
            <w:r>
              <w:rPr>
                <w:spacing w:val="-2"/>
              </w:rPr>
              <w:t>Definitions</w:t>
            </w:r>
            <w:r>
              <w:tab/>
            </w:r>
            <w:r>
              <w:rPr>
                <w:spacing w:val="-10"/>
              </w:rPr>
              <w:t>4</w:t>
            </w:r>
          </w:hyperlink>
        </w:p>
        <w:p w14:paraId="1F38FF68" w14:textId="77777777" w:rsidR="00894247" w:rsidRDefault="00000000">
          <w:pPr>
            <w:pStyle w:val="TOC1"/>
            <w:tabs>
              <w:tab w:val="right" w:leader="dot" w:pos="10577"/>
            </w:tabs>
          </w:pPr>
          <w:hyperlink w:anchor="_TOC_250024" w:history="1">
            <w:r>
              <w:t>Policy</w:t>
            </w:r>
            <w:r>
              <w:rPr>
                <w:spacing w:val="-1"/>
              </w:rPr>
              <w:t xml:space="preserve"> </w:t>
            </w:r>
            <w:r>
              <w:t>In</w:t>
            </w:r>
            <w:r>
              <w:rPr>
                <w:spacing w:val="-4"/>
              </w:rPr>
              <w:t xml:space="preserve"> </w:t>
            </w:r>
            <w:r>
              <w:rPr>
                <w:spacing w:val="-2"/>
              </w:rPr>
              <w:t>Detail</w:t>
            </w:r>
            <w:r>
              <w:tab/>
            </w:r>
            <w:r>
              <w:rPr>
                <w:spacing w:val="-10"/>
              </w:rPr>
              <w:t>5</w:t>
            </w:r>
          </w:hyperlink>
        </w:p>
        <w:p w14:paraId="64EB99A5" w14:textId="77777777" w:rsidR="00894247" w:rsidRDefault="00000000">
          <w:pPr>
            <w:pStyle w:val="TOC2"/>
            <w:tabs>
              <w:tab w:val="right" w:leader="dot" w:pos="10577"/>
            </w:tabs>
            <w:spacing w:before="141"/>
            <w:rPr>
              <w:b w:val="0"/>
            </w:rPr>
          </w:pPr>
          <w:hyperlink w:anchor="_TOC_250023" w:history="1">
            <w:r>
              <w:t>Roles</w:t>
            </w:r>
            <w:r>
              <w:rPr>
                <w:spacing w:val="-3"/>
              </w:rPr>
              <w:t xml:space="preserve"> </w:t>
            </w:r>
            <w:r>
              <w:t>and</w:t>
            </w:r>
            <w:r>
              <w:rPr>
                <w:spacing w:val="-3"/>
              </w:rPr>
              <w:t xml:space="preserve"> </w:t>
            </w:r>
            <w:r>
              <w:rPr>
                <w:spacing w:val="-2"/>
              </w:rPr>
              <w:t>Responsibilities</w:t>
            </w:r>
            <w:r>
              <w:tab/>
            </w:r>
            <w:r>
              <w:rPr>
                <w:b w:val="0"/>
                <w:spacing w:val="-10"/>
              </w:rPr>
              <w:t>5</w:t>
            </w:r>
          </w:hyperlink>
        </w:p>
        <w:p w14:paraId="6B93D02A" w14:textId="77777777" w:rsidR="00894247" w:rsidRDefault="00000000">
          <w:pPr>
            <w:pStyle w:val="TOC2"/>
            <w:tabs>
              <w:tab w:val="right" w:leader="dot" w:pos="10576"/>
            </w:tabs>
            <w:rPr>
              <w:b w:val="0"/>
            </w:rPr>
          </w:pPr>
          <w:hyperlink w:anchor="_TOC_250022" w:history="1">
            <w:r>
              <w:t>Training</w:t>
            </w:r>
            <w:r>
              <w:rPr>
                <w:spacing w:val="-4"/>
              </w:rPr>
              <w:t xml:space="preserve"> </w:t>
            </w:r>
            <w:r>
              <w:t>of</w:t>
            </w:r>
            <w:r>
              <w:rPr>
                <w:spacing w:val="-1"/>
              </w:rPr>
              <w:t xml:space="preserve"> </w:t>
            </w:r>
            <w:r>
              <w:rPr>
                <w:spacing w:val="-2"/>
              </w:rPr>
              <w:t>staff</w:t>
            </w:r>
            <w:r>
              <w:tab/>
            </w:r>
            <w:r>
              <w:rPr>
                <w:b w:val="0"/>
                <w:spacing w:val="-10"/>
              </w:rPr>
              <w:t>6</w:t>
            </w:r>
          </w:hyperlink>
        </w:p>
        <w:p w14:paraId="0839B4E3" w14:textId="77777777" w:rsidR="00894247" w:rsidRDefault="00000000">
          <w:pPr>
            <w:pStyle w:val="TOC2"/>
            <w:tabs>
              <w:tab w:val="right" w:leader="dot" w:pos="10576"/>
            </w:tabs>
            <w:spacing w:before="144"/>
            <w:rPr>
              <w:b w:val="0"/>
            </w:rPr>
          </w:pPr>
          <w:hyperlink w:anchor="_TOC_250021" w:history="1">
            <w:r>
              <w:t>Child</w:t>
            </w:r>
            <w:r>
              <w:rPr>
                <w:spacing w:val="-1"/>
              </w:rPr>
              <w:t xml:space="preserve"> </w:t>
            </w:r>
            <w:r>
              <w:rPr>
                <w:spacing w:val="-2"/>
              </w:rPr>
              <w:t>expectations</w:t>
            </w:r>
            <w:r>
              <w:tab/>
            </w:r>
            <w:r>
              <w:rPr>
                <w:b w:val="0"/>
                <w:spacing w:val="-10"/>
              </w:rPr>
              <w:t>6</w:t>
            </w:r>
          </w:hyperlink>
        </w:p>
        <w:p w14:paraId="04A46AB6" w14:textId="77777777" w:rsidR="00894247" w:rsidRDefault="00000000">
          <w:pPr>
            <w:pStyle w:val="TOC2"/>
            <w:tabs>
              <w:tab w:val="right" w:leader="dot" w:pos="10576"/>
            </w:tabs>
            <w:rPr>
              <w:b w:val="0"/>
            </w:rPr>
          </w:pPr>
          <w:hyperlink w:anchor="_TOC_250020" w:history="1">
            <w:r>
              <w:t>Children</w:t>
            </w:r>
            <w:r>
              <w:rPr>
                <w:spacing w:val="-6"/>
              </w:rPr>
              <w:t xml:space="preserve"> </w:t>
            </w:r>
            <w:r>
              <w:t>at</w:t>
            </w:r>
            <w:r>
              <w:rPr>
                <w:spacing w:val="-3"/>
              </w:rPr>
              <w:t xml:space="preserve"> </w:t>
            </w:r>
            <w:r>
              <w:t>risk</w:t>
            </w:r>
            <w:r>
              <w:rPr>
                <w:spacing w:val="-5"/>
              </w:rPr>
              <w:t xml:space="preserve"> </w:t>
            </w:r>
            <w:r>
              <w:t>of</w:t>
            </w:r>
            <w:r>
              <w:rPr>
                <w:spacing w:val="-6"/>
              </w:rPr>
              <w:t xml:space="preserve"> </w:t>
            </w:r>
            <w:r>
              <w:t>persistent</w:t>
            </w:r>
            <w:r>
              <w:rPr>
                <w:spacing w:val="-3"/>
              </w:rPr>
              <w:t xml:space="preserve"> </w:t>
            </w:r>
            <w:r>
              <w:t>absence</w:t>
            </w:r>
            <w:r>
              <w:rPr>
                <w:spacing w:val="-3"/>
              </w:rPr>
              <w:t xml:space="preserve"> </w:t>
            </w:r>
            <w:r>
              <w:rPr>
                <w:spacing w:val="-4"/>
              </w:rPr>
              <w:t>(PA)</w:t>
            </w:r>
            <w:r>
              <w:tab/>
            </w:r>
            <w:r>
              <w:rPr>
                <w:b w:val="0"/>
                <w:spacing w:val="-12"/>
              </w:rPr>
              <w:t>7</w:t>
            </w:r>
          </w:hyperlink>
        </w:p>
        <w:p w14:paraId="385FE772" w14:textId="77777777" w:rsidR="00894247" w:rsidRDefault="00000000">
          <w:pPr>
            <w:pStyle w:val="TOC2"/>
            <w:tabs>
              <w:tab w:val="right" w:leader="dot" w:pos="10588"/>
            </w:tabs>
            <w:rPr>
              <w:b w:val="0"/>
            </w:rPr>
          </w:pPr>
          <w:hyperlink w:anchor="_TOC_250019" w:history="1">
            <w:r>
              <w:t>Children</w:t>
            </w:r>
            <w:r>
              <w:rPr>
                <w:spacing w:val="-4"/>
              </w:rPr>
              <w:t xml:space="preserve"> </w:t>
            </w:r>
            <w:r>
              <w:t>Missing</w:t>
            </w:r>
            <w:r>
              <w:rPr>
                <w:spacing w:val="-6"/>
              </w:rPr>
              <w:t xml:space="preserve"> </w:t>
            </w:r>
            <w:r>
              <w:t>in</w:t>
            </w:r>
            <w:r>
              <w:rPr>
                <w:spacing w:val="-4"/>
              </w:rPr>
              <w:t xml:space="preserve"> </w:t>
            </w:r>
            <w:r>
              <w:t>Education</w:t>
            </w:r>
            <w:r>
              <w:rPr>
                <w:spacing w:val="-5"/>
              </w:rPr>
              <w:t xml:space="preserve"> </w:t>
            </w:r>
            <w:r>
              <w:rPr>
                <w:spacing w:val="-2"/>
              </w:rPr>
              <w:t>(CME)</w:t>
            </w:r>
            <w:r>
              <w:tab/>
            </w:r>
            <w:r>
              <w:rPr>
                <w:b w:val="0"/>
                <w:spacing w:val="-10"/>
              </w:rPr>
              <w:t>7</w:t>
            </w:r>
          </w:hyperlink>
        </w:p>
        <w:p w14:paraId="49FFA35D" w14:textId="77777777" w:rsidR="00894247" w:rsidRDefault="00000000">
          <w:pPr>
            <w:pStyle w:val="TOC2"/>
            <w:tabs>
              <w:tab w:val="right" w:leader="dot" w:pos="10577"/>
            </w:tabs>
            <w:spacing w:before="141"/>
            <w:rPr>
              <w:b w:val="0"/>
            </w:rPr>
          </w:pPr>
          <w:hyperlink w:anchor="_TOC_250018" w:history="1">
            <w:r>
              <w:t>Children</w:t>
            </w:r>
            <w:r>
              <w:rPr>
                <w:spacing w:val="-6"/>
              </w:rPr>
              <w:t xml:space="preserve"> </w:t>
            </w:r>
            <w:r>
              <w:t>with</w:t>
            </w:r>
            <w:r>
              <w:rPr>
                <w:spacing w:val="-3"/>
              </w:rPr>
              <w:t xml:space="preserve"> </w:t>
            </w:r>
            <w:r>
              <w:t>medical</w:t>
            </w:r>
            <w:r>
              <w:rPr>
                <w:spacing w:val="-6"/>
              </w:rPr>
              <w:t xml:space="preserve"> </w:t>
            </w:r>
            <w:r>
              <w:t>conditions</w:t>
            </w:r>
            <w:r>
              <w:rPr>
                <w:spacing w:val="-6"/>
              </w:rPr>
              <w:t xml:space="preserve"> </w:t>
            </w:r>
            <w:r>
              <w:t>or</w:t>
            </w:r>
            <w:r>
              <w:rPr>
                <w:spacing w:val="-5"/>
              </w:rPr>
              <w:t xml:space="preserve"> </w:t>
            </w:r>
            <w:r>
              <w:t>special</w:t>
            </w:r>
            <w:r>
              <w:rPr>
                <w:spacing w:val="-3"/>
              </w:rPr>
              <w:t xml:space="preserve"> </w:t>
            </w:r>
            <w:r>
              <w:t>educational</w:t>
            </w:r>
            <w:r>
              <w:rPr>
                <w:spacing w:val="-4"/>
              </w:rPr>
              <w:t xml:space="preserve"> </w:t>
            </w:r>
            <w:r>
              <w:t>needs</w:t>
            </w:r>
            <w:r>
              <w:rPr>
                <w:spacing w:val="-4"/>
              </w:rPr>
              <w:t xml:space="preserve"> </w:t>
            </w:r>
            <w:r>
              <w:t>and</w:t>
            </w:r>
            <w:r>
              <w:rPr>
                <w:spacing w:val="-5"/>
              </w:rPr>
              <w:t xml:space="preserve"> </w:t>
            </w:r>
            <w:r>
              <w:rPr>
                <w:spacing w:val="-2"/>
              </w:rPr>
              <w:t>disabilities</w:t>
            </w:r>
            <w:r>
              <w:tab/>
            </w:r>
            <w:r>
              <w:rPr>
                <w:b w:val="0"/>
                <w:spacing w:val="-12"/>
              </w:rPr>
              <w:t>8</w:t>
            </w:r>
          </w:hyperlink>
        </w:p>
        <w:p w14:paraId="7F3E97D2" w14:textId="77777777" w:rsidR="00894247" w:rsidRDefault="00000000">
          <w:pPr>
            <w:pStyle w:val="TOC2"/>
            <w:tabs>
              <w:tab w:val="right" w:leader="dot" w:pos="10577"/>
            </w:tabs>
            <w:rPr>
              <w:b w:val="0"/>
            </w:rPr>
          </w:pPr>
          <w:hyperlink w:anchor="_TOC_250017" w:history="1">
            <w:r>
              <w:t>Part-time</w:t>
            </w:r>
            <w:r>
              <w:rPr>
                <w:spacing w:val="-8"/>
              </w:rPr>
              <w:t xml:space="preserve"> </w:t>
            </w:r>
            <w:r>
              <w:rPr>
                <w:spacing w:val="-2"/>
              </w:rPr>
              <w:t>timetables</w:t>
            </w:r>
            <w:r>
              <w:tab/>
            </w:r>
            <w:r>
              <w:rPr>
                <w:b w:val="0"/>
                <w:spacing w:val="-10"/>
              </w:rPr>
              <w:t>8</w:t>
            </w:r>
          </w:hyperlink>
        </w:p>
        <w:p w14:paraId="1BDB3F6A" w14:textId="77777777" w:rsidR="00894247" w:rsidRDefault="00000000">
          <w:pPr>
            <w:pStyle w:val="TOC2"/>
            <w:tabs>
              <w:tab w:val="right" w:leader="dot" w:pos="10577"/>
            </w:tabs>
            <w:ind w:left="341"/>
            <w:rPr>
              <w:b w:val="0"/>
            </w:rPr>
          </w:pPr>
          <w:hyperlink w:anchor="_TOC_250016" w:history="1">
            <w:r>
              <w:t>Absence</w:t>
            </w:r>
            <w:r>
              <w:rPr>
                <w:spacing w:val="-4"/>
              </w:rPr>
              <w:t xml:space="preserve"> </w:t>
            </w:r>
            <w:r>
              <w:rPr>
                <w:spacing w:val="-2"/>
              </w:rPr>
              <w:t>procedures</w:t>
            </w:r>
            <w:r>
              <w:tab/>
            </w:r>
            <w:r>
              <w:rPr>
                <w:b w:val="0"/>
                <w:spacing w:val="-10"/>
              </w:rPr>
              <w:t>8</w:t>
            </w:r>
          </w:hyperlink>
        </w:p>
        <w:p w14:paraId="4667A46D" w14:textId="77777777" w:rsidR="00894247" w:rsidRDefault="00000000">
          <w:pPr>
            <w:pStyle w:val="TOC2"/>
            <w:tabs>
              <w:tab w:val="right" w:leader="dot" w:pos="10577"/>
            </w:tabs>
            <w:spacing w:before="144"/>
            <w:ind w:left="341"/>
            <w:rPr>
              <w:b w:val="0"/>
            </w:rPr>
          </w:pPr>
          <w:hyperlink w:anchor="_TOC_250015" w:history="1">
            <w:r>
              <w:t>Parental</w:t>
            </w:r>
            <w:r>
              <w:rPr>
                <w:spacing w:val="-8"/>
              </w:rPr>
              <w:t xml:space="preserve"> </w:t>
            </w:r>
            <w:r>
              <w:rPr>
                <w:spacing w:val="-2"/>
              </w:rPr>
              <w:t>involvement</w:t>
            </w:r>
            <w:r>
              <w:tab/>
            </w:r>
            <w:r>
              <w:rPr>
                <w:b w:val="0"/>
                <w:spacing w:val="-10"/>
              </w:rPr>
              <w:t>9</w:t>
            </w:r>
          </w:hyperlink>
        </w:p>
        <w:p w14:paraId="2D53B90C" w14:textId="77777777" w:rsidR="00894247" w:rsidRDefault="00000000">
          <w:pPr>
            <w:pStyle w:val="TOC2"/>
            <w:tabs>
              <w:tab w:val="right" w:leader="dot" w:pos="10577"/>
            </w:tabs>
            <w:ind w:left="341"/>
            <w:rPr>
              <w:b w:val="0"/>
            </w:rPr>
          </w:pPr>
          <w:hyperlink w:anchor="_TOC_250014" w:history="1">
            <w:r>
              <w:t>Attendance</w:t>
            </w:r>
            <w:r>
              <w:rPr>
                <w:spacing w:val="-7"/>
              </w:rPr>
              <w:t xml:space="preserve"> </w:t>
            </w:r>
            <w:r>
              <w:rPr>
                <w:spacing w:val="-2"/>
              </w:rPr>
              <w:t>register</w:t>
            </w:r>
            <w:r>
              <w:tab/>
            </w:r>
            <w:r>
              <w:rPr>
                <w:b w:val="0"/>
                <w:spacing w:val="-10"/>
              </w:rPr>
              <w:t>9</w:t>
            </w:r>
          </w:hyperlink>
        </w:p>
        <w:p w14:paraId="3DE3E1A7" w14:textId="77777777" w:rsidR="00894247" w:rsidRDefault="00000000">
          <w:pPr>
            <w:pStyle w:val="TOC2"/>
            <w:tabs>
              <w:tab w:val="right" w:leader="dot" w:pos="10579"/>
            </w:tabs>
            <w:spacing w:before="141"/>
            <w:ind w:left="341"/>
            <w:rPr>
              <w:b w:val="0"/>
            </w:rPr>
          </w:pPr>
          <w:hyperlink w:anchor="_TOC_250013" w:history="1">
            <w:r>
              <w:rPr>
                <w:color w:val="FF0000"/>
              </w:rPr>
              <w:t>Attendance</w:t>
            </w:r>
            <w:r>
              <w:rPr>
                <w:color w:val="FF0000"/>
                <w:spacing w:val="-5"/>
              </w:rPr>
              <w:t xml:space="preserve"> </w:t>
            </w:r>
            <w:r>
              <w:rPr>
                <w:color w:val="FF0000"/>
                <w:spacing w:val="-2"/>
              </w:rPr>
              <w:t>officer</w:t>
            </w:r>
            <w:r>
              <w:rPr>
                <w:color w:val="FF0000"/>
              </w:rPr>
              <w:tab/>
            </w:r>
            <w:r>
              <w:rPr>
                <w:b w:val="0"/>
                <w:spacing w:val="-5"/>
              </w:rPr>
              <w:t>10</w:t>
            </w:r>
          </w:hyperlink>
        </w:p>
        <w:p w14:paraId="05088F77" w14:textId="77777777" w:rsidR="00894247" w:rsidRDefault="00000000">
          <w:pPr>
            <w:pStyle w:val="TOC2"/>
            <w:tabs>
              <w:tab w:val="right" w:leader="dot" w:pos="10579"/>
            </w:tabs>
            <w:ind w:left="341"/>
            <w:rPr>
              <w:b w:val="0"/>
            </w:rPr>
          </w:pPr>
          <w:hyperlink w:anchor="_TOC_250012" w:history="1">
            <w:r>
              <w:t>Length</w:t>
            </w:r>
            <w:r>
              <w:rPr>
                <w:spacing w:val="-4"/>
              </w:rPr>
              <w:t xml:space="preserve"> </w:t>
            </w:r>
            <w:r>
              <w:t>of</w:t>
            </w:r>
            <w:r>
              <w:rPr>
                <w:spacing w:val="-5"/>
              </w:rPr>
              <w:t xml:space="preserve"> </w:t>
            </w:r>
            <w:r>
              <w:t>School</w:t>
            </w:r>
            <w:r>
              <w:rPr>
                <w:spacing w:val="-1"/>
              </w:rPr>
              <w:t xml:space="preserve"> </w:t>
            </w:r>
            <w:r>
              <w:rPr>
                <w:spacing w:val="-5"/>
              </w:rPr>
              <w:t>Day</w:t>
            </w:r>
            <w:r>
              <w:tab/>
            </w:r>
            <w:r>
              <w:rPr>
                <w:b w:val="0"/>
                <w:spacing w:val="-5"/>
              </w:rPr>
              <w:t>10</w:t>
            </w:r>
          </w:hyperlink>
        </w:p>
        <w:p w14:paraId="6BDFA748" w14:textId="77777777" w:rsidR="00894247" w:rsidRDefault="00000000">
          <w:pPr>
            <w:pStyle w:val="TOC2"/>
            <w:tabs>
              <w:tab w:val="right" w:leader="dot" w:pos="10578"/>
            </w:tabs>
            <w:rPr>
              <w:b w:val="0"/>
            </w:rPr>
          </w:pPr>
          <w:hyperlink w:anchor="_TOC_250011" w:history="1">
            <w:r>
              <w:rPr>
                <w:spacing w:val="-2"/>
              </w:rPr>
              <w:t>Lateness</w:t>
            </w:r>
            <w:r>
              <w:tab/>
            </w:r>
            <w:r>
              <w:rPr>
                <w:b w:val="0"/>
                <w:spacing w:val="-5"/>
              </w:rPr>
              <w:t>11</w:t>
            </w:r>
          </w:hyperlink>
        </w:p>
        <w:p w14:paraId="22688051" w14:textId="77777777" w:rsidR="00894247" w:rsidRDefault="00000000">
          <w:pPr>
            <w:pStyle w:val="TOC2"/>
            <w:tabs>
              <w:tab w:val="right" w:leader="dot" w:pos="10579"/>
            </w:tabs>
            <w:rPr>
              <w:b w:val="0"/>
            </w:rPr>
          </w:pPr>
          <w:hyperlink w:anchor="_TOC_250010" w:history="1">
            <w:r>
              <w:t>Term-time</w:t>
            </w:r>
            <w:r>
              <w:rPr>
                <w:spacing w:val="-9"/>
              </w:rPr>
              <w:t xml:space="preserve"> </w:t>
            </w:r>
            <w:r>
              <w:rPr>
                <w:spacing w:val="-2"/>
              </w:rPr>
              <w:t>leave</w:t>
            </w:r>
            <w:r>
              <w:tab/>
            </w:r>
            <w:r>
              <w:rPr>
                <w:b w:val="0"/>
                <w:spacing w:val="-5"/>
              </w:rPr>
              <w:t>11</w:t>
            </w:r>
          </w:hyperlink>
        </w:p>
        <w:p w14:paraId="588E9AD8" w14:textId="77777777" w:rsidR="00894247" w:rsidRDefault="00000000">
          <w:pPr>
            <w:pStyle w:val="TOC2"/>
            <w:tabs>
              <w:tab w:val="right" w:leader="dot" w:pos="10579"/>
            </w:tabs>
            <w:spacing w:before="144"/>
            <w:rPr>
              <w:b w:val="0"/>
            </w:rPr>
          </w:pPr>
          <w:hyperlink w:anchor="_TOC_250009" w:history="1">
            <w:r>
              <w:t>Leave</w:t>
            </w:r>
            <w:r>
              <w:rPr>
                <w:spacing w:val="-5"/>
              </w:rPr>
              <w:t xml:space="preserve"> </w:t>
            </w:r>
            <w:r>
              <w:t>during</w:t>
            </w:r>
            <w:r>
              <w:rPr>
                <w:spacing w:val="-4"/>
              </w:rPr>
              <w:t xml:space="preserve"> </w:t>
            </w:r>
            <w:r>
              <w:t>lunch</w:t>
            </w:r>
            <w:r>
              <w:rPr>
                <w:spacing w:val="-3"/>
              </w:rPr>
              <w:t xml:space="preserve"> </w:t>
            </w:r>
            <w:r>
              <w:rPr>
                <w:spacing w:val="-2"/>
              </w:rPr>
              <w:t>times</w:t>
            </w:r>
            <w:r>
              <w:tab/>
            </w:r>
            <w:r>
              <w:rPr>
                <w:b w:val="0"/>
                <w:spacing w:val="-5"/>
              </w:rPr>
              <w:t>11</w:t>
            </w:r>
          </w:hyperlink>
        </w:p>
        <w:p w14:paraId="75F5FA14" w14:textId="77777777" w:rsidR="00894247" w:rsidRDefault="00000000">
          <w:pPr>
            <w:pStyle w:val="TOC2"/>
            <w:tabs>
              <w:tab w:val="right" w:leader="dot" w:pos="10578"/>
            </w:tabs>
            <w:spacing w:before="140"/>
            <w:rPr>
              <w:b w:val="0"/>
            </w:rPr>
          </w:pPr>
          <w:hyperlink w:anchor="_TOC_250008" w:history="1">
            <w:r>
              <w:rPr>
                <w:spacing w:val="-2"/>
              </w:rPr>
              <w:t>Truancy</w:t>
            </w:r>
            <w:r>
              <w:tab/>
            </w:r>
            <w:r>
              <w:rPr>
                <w:b w:val="0"/>
                <w:spacing w:val="-7"/>
              </w:rPr>
              <w:t>12</w:t>
            </w:r>
          </w:hyperlink>
        </w:p>
        <w:p w14:paraId="1349022A" w14:textId="77777777" w:rsidR="00894247" w:rsidRDefault="00000000">
          <w:pPr>
            <w:pStyle w:val="TOC2"/>
            <w:tabs>
              <w:tab w:val="right" w:leader="dot" w:pos="10577"/>
            </w:tabs>
            <w:spacing w:before="144"/>
            <w:rPr>
              <w:b w:val="0"/>
            </w:rPr>
          </w:pPr>
          <w:hyperlink w:anchor="_TOC_250007" w:history="1">
            <w:r>
              <w:t>Leaving</w:t>
            </w:r>
            <w:r>
              <w:rPr>
                <w:spacing w:val="-5"/>
              </w:rPr>
              <w:t xml:space="preserve"> </w:t>
            </w:r>
            <w:r>
              <w:t>the</w:t>
            </w:r>
            <w:r>
              <w:rPr>
                <w:spacing w:val="-4"/>
              </w:rPr>
              <w:t xml:space="preserve"> </w:t>
            </w:r>
            <w:r>
              <w:t>school</w:t>
            </w:r>
            <w:r>
              <w:rPr>
                <w:spacing w:val="-5"/>
              </w:rPr>
              <w:t xml:space="preserve"> </w:t>
            </w:r>
            <w:r>
              <w:t>without</w:t>
            </w:r>
            <w:r>
              <w:rPr>
                <w:spacing w:val="-5"/>
              </w:rPr>
              <w:t xml:space="preserve"> </w:t>
            </w:r>
            <w:r>
              <w:rPr>
                <w:spacing w:val="-2"/>
              </w:rPr>
              <w:t>permission</w:t>
            </w:r>
            <w:r>
              <w:tab/>
            </w:r>
            <w:r>
              <w:rPr>
                <w:b w:val="0"/>
                <w:spacing w:val="-5"/>
              </w:rPr>
              <w:t>13</w:t>
            </w:r>
          </w:hyperlink>
        </w:p>
        <w:p w14:paraId="2805DF05" w14:textId="77777777" w:rsidR="00894247" w:rsidRDefault="00000000">
          <w:pPr>
            <w:pStyle w:val="TOC2"/>
            <w:tabs>
              <w:tab w:val="right" w:leader="dot" w:pos="10577"/>
            </w:tabs>
            <w:rPr>
              <w:b w:val="0"/>
            </w:rPr>
          </w:pPr>
          <w:hyperlink w:anchor="_TOC_250006" w:history="1">
            <w:r>
              <w:t>Religious</w:t>
            </w:r>
            <w:r>
              <w:rPr>
                <w:spacing w:val="-6"/>
              </w:rPr>
              <w:t xml:space="preserve"> </w:t>
            </w:r>
            <w:r>
              <w:rPr>
                <w:spacing w:val="-2"/>
              </w:rPr>
              <w:t>observances</w:t>
            </w:r>
            <w:r>
              <w:tab/>
            </w:r>
            <w:r>
              <w:rPr>
                <w:b w:val="0"/>
                <w:spacing w:val="-5"/>
              </w:rPr>
              <w:t>13</w:t>
            </w:r>
          </w:hyperlink>
        </w:p>
        <w:p w14:paraId="43DBE8B5" w14:textId="77777777" w:rsidR="00894247" w:rsidRDefault="00000000">
          <w:pPr>
            <w:pStyle w:val="TOC2"/>
            <w:tabs>
              <w:tab w:val="right" w:leader="dot" w:pos="10576"/>
            </w:tabs>
            <w:rPr>
              <w:b w:val="0"/>
            </w:rPr>
          </w:pPr>
          <w:hyperlink w:anchor="_TOC_250005" w:history="1">
            <w:r>
              <w:rPr>
                <w:spacing w:val="-2"/>
              </w:rPr>
              <w:t>Appointments</w:t>
            </w:r>
            <w:r>
              <w:tab/>
            </w:r>
            <w:r>
              <w:rPr>
                <w:b w:val="0"/>
                <w:spacing w:val="-5"/>
              </w:rPr>
              <w:t>13</w:t>
            </w:r>
          </w:hyperlink>
        </w:p>
        <w:p w14:paraId="4ADD70E2" w14:textId="77777777" w:rsidR="00894247" w:rsidRDefault="00000000">
          <w:pPr>
            <w:pStyle w:val="TOC2"/>
            <w:tabs>
              <w:tab w:val="right" w:leader="dot" w:pos="10576"/>
            </w:tabs>
            <w:rPr>
              <w:b w:val="0"/>
            </w:rPr>
          </w:pPr>
          <w:hyperlink w:anchor="_TOC_250004" w:history="1">
            <w:r>
              <w:t>Modelling,</w:t>
            </w:r>
            <w:r>
              <w:rPr>
                <w:spacing w:val="-5"/>
              </w:rPr>
              <w:t xml:space="preserve"> </w:t>
            </w:r>
            <w:r>
              <w:t>sport</w:t>
            </w:r>
            <w:r>
              <w:rPr>
                <w:spacing w:val="-2"/>
              </w:rPr>
              <w:t xml:space="preserve"> </w:t>
            </w:r>
            <w:r>
              <w:t>and</w:t>
            </w:r>
            <w:r>
              <w:rPr>
                <w:spacing w:val="-5"/>
              </w:rPr>
              <w:t xml:space="preserve"> </w:t>
            </w:r>
            <w:r>
              <w:t>acting</w:t>
            </w:r>
            <w:r>
              <w:rPr>
                <w:spacing w:val="-4"/>
              </w:rPr>
              <w:t xml:space="preserve"> </w:t>
            </w:r>
            <w:r>
              <w:rPr>
                <w:spacing w:val="-2"/>
              </w:rPr>
              <w:t>performances/activities</w:t>
            </w:r>
            <w:r>
              <w:tab/>
            </w:r>
            <w:r>
              <w:rPr>
                <w:b w:val="0"/>
                <w:spacing w:val="-5"/>
              </w:rPr>
              <w:t>13</w:t>
            </w:r>
          </w:hyperlink>
        </w:p>
        <w:p w14:paraId="2A41D955" w14:textId="77777777" w:rsidR="00894247" w:rsidRDefault="00000000">
          <w:pPr>
            <w:pStyle w:val="TOC2"/>
            <w:tabs>
              <w:tab w:val="right" w:leader="dot" w:pos="10578"/>
            </w:tabs>
            <w:spacing w:before="141"/>
            <w:ind w:left="339"/>
            <w:rPr>
              <w:b w:val="0"/>
            </w:rPr>
          </w:pPr>
          <w:hyperlink w:anchor="_TOC_250003" w:history="1">
            <w:r>
              <w:t>Young</w:t>
            </w:r>
            <w:r>
              <w:rPr>
                <w:spacing w:val="-5"/>
              </w:rPr>
              <w:t xml:space="preserve"> </w:t>
            </w:r>
            <w:r>
              <w:rPr>
                <w:spacing w:val="-2"/>
              </w:rPr>
              <w:t>carers</w:t>
            </w:r>
            <w:r>
              <w:tab/>
            </w:r>
            <w:r>
              <w:rPr>
                <w:b w:val="0"/>
                <w:spacing w:val="-5"/>
              </w:rPr>
              <w:t>14</w:t>
            </w:r>
          </w:hyperlink>
        </w:p>
        <w:p w14:paraId="7F2B40A5" w14:textId="77777777" w:rsidR="00894247" w:rsidRDefault="00000000">
          <w:pPr>
            <w:pStyle w:val="TOC2"/>
            <w:tabs>
              <w:tab w:val="right" w:leader="dot" w:pos="10578"/>
            </w:tabs>
            <w:spacing w:before="142"/>
            <w:rPr>
              <w:b w:val="0"/>
            </w:rPr>
          </w:pPr>
          <w:hyperlink w:anchor="_TOC_250002" w:history="1">
            <w:r>
              <w:t>Rewarding</w:t>
            </w:r>
            <w:r>
              <w:rPr>
                <w:spacing w:val="-6"/>
              </w:rPr>
              <w:t xml:space="preserve"> </w:t>
            </w:r>
            <w:r>
              <w:t>good</w:t>
            </w:r>
            <w:r>
              <w:rPr>
                <w:spacing w:val="-7"/>
              </w:rPr>
              <w:t xml:space="preserve"> </w:t>
            </w:r>
            <w:r>
              <w:t>attendance</w:t>
            </w:r>
            <w:r>
              <w:rPr>
                <w:spacing w:val="-5"/>
              </w:rPr>
              <w:t xml:space="preserve"> </w:t>
            </w:r>
            <w:r>
              <w:t>and</w:t>
            </w:r>
            <w:r>
              <w:rPr>
                <w:spacing w:val="-4"/>
              </w:rPr>
              <w:t xml:space="preserve"> </w:t>
            </w:r>
            <w:r>
              <w:rPr>
                <w:spacing w:val="-2"/>
              </w:rPr>
              <w:t>punctuality</w:t>
            </w:r>
            <w:r>
              <w:tab/>
            </w:r>
            <w:r>
              <w:rPr>
                <w:b w:val="0"/>
                <w:spacing w:val="-5"/>
              </w:rPr>
              <w:t>14</w:t>
            </w:r>
          </w:hyperlink>
        </w:p>
        <w:p w14:paraId="488BFE26" w14:textId="77777777" w:rsidR="00894247" w:rsidRDefault="00000000">
          <w:pPr>
            <w:pStyle w:val="TOC2"/>
            <w:tabs>
              <w:tab w:val="right" w:leader="dot" w:pos="10578"/>
            </w:tabs>
            <w:rPr>
              <w:b w:val="0"/>
            </w:rPr>
          </w:pPr>
          <w:hyperlink w:anchor="_TOC_250001" w:history="1">
            <w:r>
              <w:t>Attendance</w:t>
            </w:r>
            <w:r>
              <w:rPr>
                <w:spacing w:val="-9"/>
              </w:rPr>
              <w:t xml:space="preserve"> </w:t>
            </w:r>
            <w:r>
              <w:t>Monitoring</w:t>
            </w:r>
            <w:r>
              <w:rPr>
                <w:spacing w:val="-6"/>
              </w:rPr>
              <w:t xml:space="preserve"> </w:t>
            </w:r>
            <w:r>
              <w:t>and</w:t>
            </w:r>
            <w:r>
              <w:rPr>
                <w:spacing w:val="-6"/>
              </w:rPr>
              <w:t xml:space="preserve"> </w:t>
            </w:r>
            <w:r>
              <w:rPr>
                <w:spacing w:val="-2"/>
              </w:rPr>
              <w:t>review</w:t>
            </w:r>
            <w:r>
              <w:tab/>
            </w:r>
            <w:r>
              <w:rPr>
                <w:b w:val="0"/>
                <w:spacing w:val="-5"/>
              </w:rPr>
              <w:t>14</w:t>
            </w:r>
          </w:hyperlink>
        </w:p>
        <w:p w14:paraId="163F95E2" w14:textId="77777777" w:rsidR="00894247" w:rsidRDefault="00000000">
          <w:pPr>
            <w:pStyle w:val="TOC1"/>
            <w:tabs>
              <w:tab w:val="right" w:leader="dot" w:pos="10577"/>
            </w:tabs>
            <w:ind w:left="119"/>
          </w:pPr>
          <w:hyperlink w:anchor="_TOC_250000" w:history="1">
            <w:r>
              <w:t>Policy</w:t>
            </w:r>
            <w:r>
              <w:rPr>
                <w:spacing w:val="-2"/>
              </w:rPr>
              <w:t xml:space="preserve"> Review</w:t>
            </w:r>
            <w:r>
              <w:tab/>
            </w:r>
            <w:r>
              <w:rPr>
                <w:spacing w:val="-5"/>
              </w:rPr>
              <w:t>16</w:t>
            </w:r>
          </w:hyperlink>
        </w:p>
        <w:p w14:paraId="53128261" w14:textId="77777777" w:rsidR="00894247" w:rsidRDefault="00000000">
          <w:r>
            <w:fldChar w:fldCharType="end"/>
          </w:r>
        </w:p>
      </w:sdtContent>
    </w:sdt>
    <w:p w14:paraId="612C0A3A" w14:textId="77777777" w:rsidR="00EB2F80" w:rsidRDefault="00EB2F80">
      <w:pPr>
        <w:pStyle w:val="Heading1"/>
        <w:spacing w:before="82"/>
        <w:rPr>
          <w:color w:val="2E5395"/>
        </w:rPr>
      </w:pPr>
      <w:bookmarkStart w:id="0" w:name="_TOC_250026"/>
    </w:p>
    <w:p w14:paraId="6D460C58" w14:textId="77777777" w:rsidR="00EB2F80" w:rsidRDefault="00EB2F80">
      <w:pPr>
        <w:pStyle w:val="Heading1"/>
        <w:spacing w:before="82"/>
        <w:rPr>
          <w:color w:val="2E5395"/>
        </w:rPr>
      </w:pPr>
    </w:p>
    <w:p w14:paraId="4A8468E8" w14:textId="77777777" w:rsidR="00EB2F80" w:rsidRDefault="00EB2F80">
      <w:pPr>
        <w:pStyle w:val="Heading1"/>
        <w:spacing w:before="82"/>
        <w:rPr>
          <w:color w:val="2E5395"/>
        </w:rPr>
      </w:pPr>
    </w:p>
    <w:p w14:paraId="69CB8B32" w14:textId="77777777" w:rsidR="00EB2F80" w:rsidRDefault="00EB2F80">
      <w:pPr>
        <w:pStyle w:val="Heading1"/>
        <w:spacing w:before="82"/>
        <w:rPr>
          <w:color w:val="2E5395"/>
        </w:rPr>
      </w:pPr>
    </w:p>
    <w:p w14:paraId="0573CA8F" w14:textId="77777777" w:rsidR="00EB2F80" w:rsidRDefault="00EB2F80">
      <w:pPr>
        <w:pStyle w:val="Heading1"/>
        <w:spacing w:before="82"/>
        <w:rPr>
          <w:color w:val="2E5395"/>
        </w:rPr>
      </w:pPr>
    </w:p>
    <w:p w14:paraId="038E4617" w14:textId="77777777" w:rsidR="00EB2F80" w:rsidRDefault="00EB2F80">
      <w:pPr>
        <w:pStyle w:val="Heading1"/>
        <w:spacing w:before="82"/>
        <w:rPr>
          <w:color w:val="2E5395"/>
        </w:rPr>
      </w:pPr>
    </w:p>
    <w:p w14:paraId="63588AA5" w14:textId="77777777" w:rsidR="00EB2F80" w:rsidRDefault="00EB2F80">
      <w:pPr>
        <w:pStyle w:val="Heading1"/>
        <w:spacing w:before="82"/>
        <w:rPr>
          <w:color w:val="2E5395"/>
        </w:rPr>
      </w:pPr>
    </w:p>
    <w:p w14:paraId="2743709F" w14:textId="3A61463F" w:rsidR="00894247" w:rsidRDefault="00000000">
      <w:pPr>
        <w:pStyle w:val="Heading1"/>
        <w:spacing w:before="82"/>
      </w:pPr>
      <w:r>
        <w:rPr>
          <w:color w:val="2E5395"/>
        </w:rPr>
        <w:t>Policy</w:t>
      </w:r>
      <w:r>
        <w:rPr>
          <w:color w:val="2E5395"/>
          <w:spacing w:val="-4"/>
        </w:rPr>
        <w:t xml:space="preserve"> </w:t>
      </w:r>
      <w:bookmarkEnd w:id="0"/>
      <w:r>
        <w:rPr>
          <w:color w:val="2E5395"/>
          <w:spacing w:val="-2"/>
        </w:rPr>
        <w:t>Overview</w:t>
      </w:r>
      <w:r w:rsidR="00D031AC">
        <w:rPr>
          <w:color w:val="2E5395"/>
          <w:spacing w:val="-2"/>
        </w:rPr>
        <w:t xml:space="preserve"> </w:t>
      </w:r>
    </w:p>
    <w:p w14:paraId="59BA7AF0" w14:textId="04406F00" w:rsidR="00894247" w:rsidRDefault="00745400">
      <w:pPr>
        <w:pStyle w:val="BodyText"/>
        <w:spacing w:before="230" w:line="259" w:lineRule="auto"/>
        <w:ind w:left="119" w:right="116"/>
        <w:jc w:val="both"/>
      </w:pPr>
      <w:r w:rsidRPr="00745400">
        <w:rPr>
          <w:b/>
        </w:rPr>
        <w:t xml:space="preserve">Dorothy Barley Junior Academy </w:t>
      </w:r>
      <w:r>
        <w:t xml:space="preserve">believes that </w:t>
      </w:r>
      <w:proofErr w:type="gramStart"/>
      <w:r>
        <w:t>in order to</w:t>
      </w:r>
      <w:proofErr w:type="gramEnd"/>
      <w:r>
        <w:t xml:space="preserve"> facilitate teaching and learning, good attendance and punctuality</w:t>
      </w:r>
      <w:r>
        <w:rPr>
          <w:spacing w:val="-12"/>
        </w:rPr>
        <w:t xml:space="preserve"> </w:t>
      </w:r>
      <w:r>
        <w:t>is</w:t>
      </w:r>
      <w:r>
        <w:rPr>
          <w:spacing w:val="-12"/>
        </w:rPr>
        <w:t xml:space="preserve"> </w:t>
      </w:r>
      <w:r>
        <w:t>essential.</w:t>
      </w:r>
      <w:r>
        <w:rPr>
          <w:spacing w:val="-14"/>
        </w:rPr>
        <w:t xml:space="preserve"> </w:t>
      </w:r>
      <w:r>
        <w:t>Children</w:t>
      </w:r>
      <w:r>
        <w:rPr>
          <w:spacing w:val="-11"/>
        </w:rPr>
        <w:t xml:space="preserve"> </w:t>
      </w:r>
      <w:r>
        <w:t>cannot</w:t>
      </w:r>
      <w:r>
        <w:rPr>
          <w:spacing w:val="-13"/>
        </w:rPr>
        <w:t xml:space="preserve"> </w:t>
      </w:r>
      <w:r>
        <w:t>achieve</w:t>
      </w:r>
      <w:r>
        <w:rPr>
          <w:spacing w:val="-15"/>
        </w:rPr>
        <w:t xml:space="preserve"> </w:t>
      </w:r>
      <w:r>
        <w:t>their</w:t>
      </w:r>
      <w:r>
        <w:rPr>
          <w:spacing w:val="-13"/>
        </w:rPr>
        <w:t xml:space="preserve"> </w:t>
      </w:r>
      <w:r>
        <w:t>full</w:t>
      </w:r>
      <w:r>
        <w:rPr>
          <w:spacing w:val="-13"/>
        </w:rPr>
        <w:t xml:space="preserve"> </w:t>
      </w:r>
      <w:r>
        <w:t>potential</w:t>
      </w:r>
      <w:r>
        <w:rPr>
          <w:spacing w:val="-13"/>
        </w:rPr>
        <w:t xml:space="preserve"> </w:t>
      </w:r>
      <w:r>
        <w:t>if</w:t>
      </w:r>
      <w:r>
        <w:rPr>
          <w:spacing w:val="-13"/>
        </w:rPr>
        <w:t xml:space="preserve"> </w:t>
      </w:r>
      <w:r>
        <w:t>they</w:t>
      </w:r>
      <w:r>
        <w:rPr>
          <w:spacing w:val="-12"/>
        </w:rPr>
        <w:t xml:space="preserve"> </w:t>
      </w:r>
      <w:r>
        <w:t>do</w:t>
      </w:r>
      <w:r>
        <w:rPr>
          <w:spacing w:val="-13"/>
        </w:rPr>
        <w:t xml:space="preserve"> </w:t>
      </w:r>
      <w:r>
        <w:t>not</w:t>
      </w:r>
      <w:r>
        <w:rPr>
          <w:spacing w:val="-11"/>
        </w:rPr>
        <w:t xml:space="preserve"> </w:t>
      </w:r>
      <w:r>
        <w:t>regularly</w:t>
      </w:r>
      <w:r>
        <w:rPr>
          <w:spacing w:val="-12"/>
        </w:rPr>
        <w:t xml:space="preserve"> </w:t>
      </w:r>
      <w:r>
        <w:t>attend</w:t>
      </w:r>
      <w:r>
        <w:rPr>
          <w:spacing w:val="-11"/>
        </w:rPr>
        <w:t xml:space="preserve"> </w:t>
      </w:r>
      <w:r>
        <w:t>school, on time.</w:t>
      </w:r>
    </w:p>
    <w:p w14:paraId="5502B50C" w14:textId="3B32553F" w:rsidR="00894247" w:rsidRDefault="00000000">
      <w:pPr>
        <w:pStyle w:val="BodyText"/>
        <w:spacing w:before="197"/>
        <w:ind w:left="119"/>
        <w:jc w:val="both"/>
      </w:pPr>
      <w:r>
        <w:t>We</w:t>
      </w:r>
      <w:r>
        <w:rPr>
          <w:spacing w:val="-4"/>
        </w:rPr>
        <w:t xml:space="preserve"> </w:t>
      </w:r>
      <w:r>
        <w:t>are</w:t>
      </w:r>
      <w:r>
        <w:rPr>
          <w:spacing w:val="-4"/>
        </w:rPr>
        <w:t xml:space="preserve"> </w:t>
      </w:r>
      <w:r>
        <w:t>committed</w:t>
      </w:r>
      <w:r>
        <w:rPr>
          <w:spacing w:val="-4"/>
        </w:rPr>
        <w:t xml:space="preserve"> </w:t>
      </w:r>
      <w:r>
        <w:rPr>
          <w:spacing w:val="-5"/>
        </w:rPr>
        <w:t>to:</w:t>
      </w:r>
      <w:r w:rsidR="00745400">
        <w:rPr>
          <w:color w:val="2E5395"/>
          <w:spacing w:val="-2"/>
        </w:rPr>
        <w:t xml:space="preserve"> </w:t>
      </w:r>
    </w:p>
    <w:p w14:paraId="7C5557E1" w14:textId="77777777" w:rsidR="00894247" w:rsidRDefault="00000000">
      <w:pPr>
        <w:pStyle w:val="ListParagraph"/>
        <w:numPr>
          <w:ilvl w:val="0"/>
          <w:numId w:val="2"/>
        </w:numPr>
        <w:tabs>
          <w:tab w:val="left" w:pos="825"/>
          <w:tab w:val="left" w:pos="827"/>
        </w:tabs>
        <w:spacing w:before="181" w:line="276" w:lineRule="auto"/>
        <w:ind w:right="117"/>
        <w:jc w:val="both"/>
        <w:rPr>
          <w:rFonts w:ascii="Symbol" w:hAnsi="Symbol"/>
        </w:rPr>
      </w:pPr>
      <w:r>
        <w:t>Ensuring parents follow the framework set in section 7 of the Education Act 1996, which states that</w:t>
      </w:r>
      <w:r>
        <w:rPr>
          <w:spacing w:val="-9"/>
        </w:rPr>
        <w:t xml:space="preserve"> </w:t>
      </w:r>
      <w:r>
        <w:t>the</w:t>
      </w:r>
      <w:r>
        <w:rPr>
          <w:spacing w:val="-10"/>
        </w:rPr>
        <w:t xml:space="preserve"> </w:t>
      </w:r>
      <w:r>
        <w:t>parent</w:t>
      </w:r>
      <w:r>
        <w:rPr>
          <w:spacing w:val="-9"/>
        </w:rPr>
        <w:t xml:space="preserve"> </w:t>
      </w:r>
      <w:r>
        <w:t>of</w:t>
      </w:r>
      <w:r>
        <w:rPr>
          <w:spacing w:val="-9"/>
        </w:rPr>
        <w:t xml:space="preserve"> </w:t>
      </w:r>
      <w:r>
        <w:t>every</w:t>
      </w:r>
      <w:r>
        <w:rPr>
          <w:spacing w:val="-10"/>
        </w:rPr>
        <w:t xml:space="preserve"> </w:t>
      </w:r>
      <w:r>
        <w:t>child</w:t>
      </w:r>
      <w:r>
        <w:rPr>
          <w:spacing w:val="-9"/>
        </w:rPr>
        <w:t xml:space="preserve"> </w:t>
      </w:r>
      <w:r>
        <w:t>of</w:t>
      </w:r>
      <w:r>
        <w:rPr>
          <w:spacing w:val="-9"/>
        </w:rPr>
        <w:t xml:space="preserve"> </w:t>
      </w:r>
      <w:r>
        <w:t>compulsory</w:t>
      </w:r>
      <w:r>
        <w:rPr>
          <w:spacing w:val="-10"/>
        </w:rPr>
        <w:t xml:space="preserve"> </w:t>
      </w:r>
      <w:r>
        <w:t>school</w:t>
      </w:r>
      <w:r>
        <w:rPr>
          <w:spacing w:val="-10"/>
        </w:rPr>
        <w:t xml:space="preserve"> </w:t>
      </w:r>
      <w:r>
        <w:t>age</w:t>
      </w:r>
      <w:r>
        <w:rPr>
          <w:spacing w:val="-10"/>
        </w:rPr>
        <w:t xml:space="preserve"> </w:t>
      </w:r>
      <w:r>
        <w:t>shall</w:t>
      </w:r>
      <w:r>
        <w:rPr>
          <w:spacing w:val="-10"/>
        </w:rPr>
        <w:t xml:space="preserve"> </w:t>
      </w:r>
      <w:r>
        <w:t>cause</w:t>
      </w:r>
      <w:r>
        <w:rPr>
          <w:spacing w:val="-10"/>
        </w:rPr>
        <w:t xml:space="preserve"> </w:t>
      </w:r>
      <w:r>
        <w:t>them</w:t>
      </w:r>
      <w:r>
        <w:rPr>
          <w:spacing w:val="-10"/>
        </w:rPr>
        <w:t xml:space="preserve"> </w:t>
      </w:r>
      <w:r>
        <w:t>to</w:t>
      </w:r>
      <w:r>
        <w:rPr>
          <w:spacing w:val="-8"/>
        </w:rPr>
        <w:t xml:space="preserve"> </w:t>
      </w:r>
      <w:r>
        <w:t>receive</w:t>
      </w:r>
      <w:r>
        <w:rPr>
          <w:spacing w:val="-10"/>
        </w:rPr>
        <w:t xml:space="preserve"> </w:t>
      </w:r>
      <w:r>
        <w:t>efficient</w:t>
      </w:r>
      <w:r>
        <w:rPr>
          <w:spacing w:val="-9"/>
        </w:rPr>
        <w:t xml:space="preserve"> </w:t>
      </w:r>
      <w:r>
        <w:t>full- time</w:t>
      </w:r>
      <w:r>
        <w:rPr>
          <w:spacing w:val="-3"/>
        </w:rPr>
        <w:t xml:space="preserve"> </w:t>
      </w:r>
      <w:r>
        <w:t>education</w:t>
      </w:r>
      <w:r>
        <w:rPr>
          <w:spacing w:val="-1"/>
        </w:rPr>
        <w:t xml:space="preserve"> </w:t>
      </w:r>
      <w:r>
        <w:t>suitable</w:t>
      </w:r>
      <w:r>
        <w:rPr>
          <w:spacing w:val="-3"/>
        </w:rPr>
        <w:t xml:space="preserve"> </w:t>
      </w:r>
      <w:r>
        <w:t>to</w:t>
      </w:r>
      <w:r>
        <w:rPr>
          <w:spacing w:val="-1"/>
        </w:rPr>
        <w:t xml:space="preserve"> </w:t>
      </w:r>
      <w:r>
        <w:t>their</w:t>
      </w:r>
      <w:r>
        <w:rPr>
          <w:spacing w:val="-3"/>
        </w:rPr>
        <w:t xml:space="preserve"> </w:t>
      </w:r>
      <w:r>
        <w:t>age,</w:t>
      </w:r>
      <w:r>
        <w:rPr>
          <w:spacing w:val="-3"/>
        </w:rPr>
        <w:t xml:space="preserve"> </w:t>
      </w:r>
      <w:proofErr w:type="gramStart"/>
      <w:r>
        <w:t>ability</w:t>
      </w:r>
      <w:proofErr w:type="gramEnd"/>
      <w:r>
        <w:rPr>
          <w:spacing w:val="-3"/>
        </w:rPr>
        <w:t xml:space="preserve"> </w:t>
      </w:r>
      <w:r>
        <w:t>and</w:t>
      </w:r>
      <w:r>
        <w:rPr>
          <w:spacing w:val="-4"/>
        </w:rPr>
        <w:t xml:space="preserve"> </w:t>
      </w:r>
      <w:r>
        <w:t>aptitude,</w:t>
      </w:r>
      <w:r>
        <w:rPr>
          <w:spacing w:val="-3"/>
        </w:rPr>
        <w:t xml:space="preserve"> </w:t>
      </w:r>
      <w:r>
        <w:t>and</w:t>
      </w:r>
      <w:r>
        <w:rPr>
          <w:spacing w:val="-2"/>
        </w:rPr>
        <w:t xml:space="preserve"> </w:t>
      </w:r>
      <w:r>
        <w:t>to</w:t>
      </w:r>
      <w:r>
        <w:rPr>
          <w:spacing w:val="-1"/>
        </w:rPr>
        <w:t xml:space="preserve"> </w:t>
      </w:r>
      <w:r>
        <w:t>any</w:t>
      </w:r>
      <w:r>
        <w:rPr>
          <w:spacing w:val="-3"/>
        </w:rPr>
        <w:t xml:space="preserve"> </w:t>
      </w:r>
      <w:r>
        <w:t>SEND</w:t>
      </w:r>
      <w:r>
        <w:rPr>
          <w:spacing w:val="-2"/>
        </w:rPr>
        <w:t xml:space="preserve"> </w:t>
      </w:r>
      <w:r>
        <w:t>they</w:t>
      </w:r>
      <w:r>
        <w:rPr>
          <w:spacing w:val="-3"/>
        </w:rPr>
        <w:t xml:space="preserve"> </w:t>
      </w:r>
      <w:r>
        <w:t>may</w:t>
      </w:r>
      <w:r>
        <w:rPr>
          <w:spacing w:val="-3"/>
        </w:rPr>
        <w:t xml:space="preserve"> </w:t>
      </w:r>
      <w:r>
        <w:t>have,</w:t>
      </w:r>
      <w:r>
        <w:rPr>
          <w:spacing w:val="-3"/>
        </w:rPr>
        <w:t xml:space="preserve"> </w:t>
      </w:r>
      <w:r>
        <w:t>either by regular attendance at school or otherwise.</w:t>
      </w:r>
    </w:p>
    <w:p w14:paraId="463395B3" w14:textId="0BFA2CCE" w:rsidR="00894247" w:rsidRDefault="00000000">
      <w:pPr>
        <w:pStyle w:val="ListParagraph"/>
        <w:numPr>
          <w:ilvl w:val="0"/>
          <w:numId w:val="2"/>
        </w:numPr>
        <w:tabs>
          <w:tab w:val="left" w:pos="827"/>
        </w:tabs>
        <w:spacing w:before="2"/>
        <w:ind w:hanging="360"/>
        <w:rPr>
          <w:rFonts w:ascii="Symbol" w:hAnsi="Symbol"/>
        </w:rPr>
      </w:pPr>
      <w:r>
        <w:t>Promoting</w:t>
      </w:r>
      <w:r>
        <w:rPr>
          <w:spacing w:val="-6"/>
        </w:rPr>
        <w:t xml:space="preserve"> </w:t>
      </w:r>
      <w:r>
        <w:t>and</w:t>
      </w:r>
      <w:r>
        <w:rPr>
          <w:spacing w:val="-6"/>
        </w:rPr>
        <w:t xml:space="preserve"> </w:t>
      </w:r>
      <w:r>
        <w:t>modelling</w:t>
      </w:r>
      <w:r>
        <w:rPr>
          <w:spacing w:val="-6"/>
        </w:rPr>
        <w:t xml:space="preserve"> </w:t>
      </w:r>
      <w:r>
        <w:t>good</w:t>
      </w:r>
      <w:r>
        <w:rPr>
          <w:spacing w:val="-8"/>
        </w:rPr>
        <w:t xml:space="preserve"> </w:t>
      </w:r>
      <w:r>
        <w:t>attendance</w:t>
      </w:r>
      <w:r>
        <w:rPr>
          <w:spacing w:val="-7"/>
        </w:rPr>
        <w:t xml:space="preserve"> </w:t>
      </w:r>
      <w:r>
        <w:t>and</w:t>
      </w:r>
      <w:r>
        <w:rPr>
          <w:spacing w:val="-8"/>
        </w:rPr>
        <w:t xml:space="preserve"> </w:t>
      </w:r>
      <w:r>
        <w:t>punctuality</w:t>
      </w:r>
      <w:r>
        <w:rPr>
          <w:spacing w:val="-6"/>
        </w:rPr>
        <w:t xml:space="preserve"> </w:t>
      </w:r>
      <w:proofErr w:type="spellStart"/>
      <w:r>
        <w:rPr>
          <w:spacing w:val="-2"/>
        </w:rPr>
        <w:t>behaviour</w:t>
      </w:r>
      <w:proofErr w:type="spellEnd"/>
      <w:r>
        <w:rPr>
          <w:spacing w:val="-2"/>
        </w:rPr>
        <w:t>.</w:t>
      </w:r>
    </w:p>
    <w:p w14:paraId="64E08132" w14:textId="6909A390" w:rsidR="00894247" w:rsidRDefault="00000000">
      <w:pPr>
        <w:pStyle w:val="ListParagraph"/>
        <w:numPr>
          <w:ilvl w:val="0"/>
          <w:numId w:val="2"/>
        </w:numPr>
        <w:tabs>
          <w:tab w:val="left" w:pos="828"/>
        </w:tabs>
        <w:spacing w:before="42"/>
        <w:ind w:left="828" w:hanging="349"/>
        <w:rPr>
          <w:rFonts w:ascii="Symbol" w:hAnsi="Symbol"/>
        </w:rPr>
      </w:pPr>
      <w:r>
        <w:t>Ensuring</w:t>
      </w:r>
      <w:r>
        <w:rPr>
          <w:spacing w:val="-7"/>
        </w:rPr>
        <w:t xml:space="preserve"> </w:t>
      </w:r>
      <w:r>
        <w:t>equality</w:t>
      </w:r>
      <w:r>
        <w:rPr>
          <w:spacing w:val="-6"/>
        </w:rPr>
        <w:t xml:space="preserve"> </w:t>
      </w:r>
      <w:r>
        <w:t>and</w:t>
      </w:r>
      <w:r>
        <w:rPr>
          <w:spacing w:val="-4"/>
        </w:rPr>
        <w:t xml:space="preserve"> </w:t>
      </w:r>
      <w:r>
        <w:t>fairness</w:t>
      </w:r>
      <w:r>
        <w:rPr>
          <w:spacing w:val="-5"/>
        </w:rPr>
        <w:t xml:space="preserve"> </w:t>
      </w:r>
      <w:r>
        <w:t>of</w:t>
      </w:r>
      <w:r>
        <w:rPr>
          <w:spacing w:val="-6"/>
        </w:rPr>
        <w:t xml:space="preserve"> </w:t>
      </w:r>
      <w:r>
        <w:t>treatment</w:t>
      </w:r>
      <w:r>
        <w:rPr>
          <w:spacing w:val="-4"/>
        </w:rPr>
        <w:t xml:space="preserve"> </w:t>
      </w:r>
      <w:r>
        <w:t>for</w:t>
      </w:r>
      <w:r>
        <w:rPr>
          <w:spacing w:val="-5"/>
        </w:rPr>
        <w:t xml:space="preserve"> </w:t>
      </w:r>
      <w:r>
        <w:rPr>
          <w:spacing w:val="-4"/>
        </w:rPr>
        <w:t>all.</w:t>
      </w:r>
      <w:r w:rsidR="00510910" w:rsidRPr="00510910">
        <w:rPr>
          <w:b/>
          <w:bCs/>
          <w:color w:val="2E5395"/>
          <w:spacing w:val="-2"/>
        </w:rPr>
        <w:t xml:space="preserve"> </w:t>
      </w:r>
    </w:p>
    <w:p w14:paraId="561316E8" w14:textId="77777777" w:rsidR="00894247" w:rsidRDefault="00000000">
      <w:pPr>
        <w:pStyle w:val="ListParagraph"/>
        <w:numPr>
          <w:ilvl w:val="0"/>
          <w:numId w:val="2"/>
        </w:numPr>
        <w:tabs>
          <w:tab w:val="left" w:pos="828"/>
        </w:tabs>
        <w:ind w:left="828" w:hanging="348"/>
        <w:rPr>
          <w:rFonts w:ascii="Symbol" w:hAnsi="Symbol"/>
        </w:rPr>
      </w:pPr>
      <w:r>
        <w:t>Implementing</w:t>
      </w:r>
      <w:r>
        <w:rPr>
          <w:spacing w:val="-5"/>
        </w:rPr>
        <w:t xml:space="preserve"> </w:t>
      </w:r>
      <w:r>
        <w:t>our</w:t>
      </w:r>
      <w:r>
        <w:rPr>
          <w:spacing w:val="-6"/>
        </w:rPr>
        <w:t xml:space="preserve"> </w:t>
      </w:r>
      <w:r>
        <w:t>policies</w:t>
      </w:r>
      <w:r>
        <w:rPr>
          <w:spacing w:val="-5"/>
        </w:rPr>
        <w:t xml:space="preserve"> </w:t>
      </w:r>
      <w:r>
        <w:t>in</w:t>
      </w:r>
      <w:r>
        <w:rPr>
          <w:spacing w:val="-5"/>
        </w:rPr>
        <w:t xml:space="preserve"> </w:t>
      </w:r>
      <w:r>
        <w:t>accordance</w:t>
      </w:r>
      <w:r>
        <w:rPr>
          <w:spacing w:val="-5"/>
        </w:rPr>
        <w:t xml:space="preserve"> </w:t>
      </w:r>
      <w:r>
        <w:t>with</w:t>
      </w:r>
      <w:r>
        <w:rPr>
          <w:spacing w:val="-5"/>
        </w:rPr>
        <w:t xml:space="preserve"> </w:t>
      </w:r>
      <w:r>
        <w:t>the</w:t>
      </w:r>
      <w:r>
        <w:rPr>
          <w:spacing w:val="-5"/>
        </w:rPr>
        <w:t xml:space="preserve"> </w:t>
      </w:r>
      <w:r>
        <w:t>Equality</w:t>
      </w:r>
      <w:r>
        <w:rPr>
          <w:spacing w:val="-6"/>
        </w:rPr>
        <w:t xml:space="preserve"> </w:t>
      </w:r>
      <w:r>
        <w:t>Act</w:t>
      </w:r>
      <w:r>
        <w:rPr>
          <w:spacing w:val="-4"/>
        </w:rPr>
        <w:t xml:space="preserve"> 2010.</w:t>
      </w:r>
    </w:p>
    <w:p w14:paraId="1E27404A" w14:textId="77777777" w:rsidR="00894247" w:rsidRDefault="00000000">
      <w:pPr>
        <w:pStyle w:val="ListParagraph"/>
        <w:numPr>
          <w:ilvl w:val="0"/>
          <w:numId w:val="2"/>
        </w:numPr>
        <w:tabs>
          <w:tab w:val="left" w:pos="828"/>
        </w:tabs>
        <w:spacing w:before="42"/>
        <w:ind w:left="828" w:hanging="348"/>
        <w:rPr>
          <w:rFonts w:ascii="Symbol" w:hAnsi="Symbol"/>
        </w:rPr>
      </w:pPr>
      <w:r>
        <w:rPr>
          <w:spacing w:val="-2"/>
        </w:rPr>
        <w:t>Early</w:t>
      </w:r>
      <w:r>
        <w:rPr>
          <w:spacing w:val="-9"/>
        </w:rPr>
        <w:t xml:space="preserve"> </w:t>
      </w:r>
      <w:r>
        <w:rPr>
          <w:spacing w:val="-2"/>
        </w:rPr>
        <w:t>intervention</w:t>
      </w:r>
      <w:r>
        <w:rPr>
          <w:spacing w:val="-5"/>
        </w:rPr>
        <w:t xml:space="preserve"> </w:t>
      </w:r>
      <w:r>
        <w:rPr>
          <w:spacing w:val="-2"/>
        </w:rPr>
        <w:t>and</w:t>
      </w:r>
      <w:r>
        <w:rPr>
          <w:spacing w:val="-7"/>
        </w:rPr>
        <w:t xml:space="preserve"> </w:t>
      </w:r>
      <w:r>
        <w:rPr>
          <w:spacing w:val="-2"/>
        </w:rPr>
        <w:t>working</w:t>
      </w:r>
      <w:r>
        <w:rPr>
          <w:spacing w:val="-6"/>
        </w:rPr>
        <w:t xml:space="preserve"> </w:t>
      </w:r>
      <w:r>
        <w:rPr>
          <w:spacing w:val="-2"/>
        </w:rPr>
        <w:t>with</w:t>
      </w:r>
      <w:r>
        <w:rPr>
          <w:spacing w:val="-9"/>
        </w:rPr>
        <w:t xml:space="preserve"> </w:t>
      </w:r>
      <w:r>
        <w:rPr>
          <w:spacing w:val="-2"/>
        </w:rPr>
        <w:t>other</w:t>
      </w:r>
      <w:r>
        <w:rPr>
          <w:spacing w:val="-7"/>
        </w:rPr>
        <w:t xml:space="preserve"> </w:t>
      </w:r>
      <w:r>
        <w:rPr>
          <w:spacing w:val="-2"/>
        </w:rPr>
        <w:t>agencies</w:t>
      </w:r>
      <w:r>
        <w:rPr>
          <w:spacing w:val="-7"/>
        </w:rPr>
        <w:t xml:space="preserve"> </w:t>
      </w:r>
      <w:r>
        <w:rPr>
          <w:spacing w:val="-2"/>
        </w:rPr>
        <w:t>to</w:t>
      </w:r>
      <w:r>
        <w:rPr>
          <w:spacing w:val="-5"/>
        </w:rPr>
        <w:t xml:space="preserve"> </w:t>
      </w:r>
      <w:r>
        <w:rPr>
          <w:spacing w:val="-2"/>
        </w:rPr>
        <w:t>ensure</w:t>
      </w:r>
      <w:r>
        <w:rPr>
          <w:spacing w:val="-7"/>
        </w:rPr>
        <w:t xml:space="preserve"> </w:t>
      </w:r>
      <w:r>
        <w:rPr>
          <w:spacing w:val="-2"/>
        </w:rPr>
        <w:t>the</w:t>
      </w:r>
      <w:r>
        <w:rPr>
          <w:spacing w:val="-8"/>
        </w:rPr>
        <w:t xml:space="preserve"> </w:t>
      </w:r>
      <w:r>
        <w:rPr>
          <w:spacing w:val="-2"/>
        </w:rPr>
        <w:t>health</w:t>
      </w:r>
      <w:r>
        <w:rPr>
          <w:spacing w:val="-9"/>
        </w:rPr>
        <w:t xml:space="preserve"> </w:t>
      </w:r>
      <w:r>
        <w:rPr>
          <w:spacing w:val="-2"/>
        </w:rPr>
        <w:t>and</w:t>
      </w:r>
      <w:r>
        <w:rPr>
          <w:spacing w:val="-6"/>
        </w:rPr>
        <w:t xml:space="preserve"> </w:t>
      </w:r>
      <w:r>
        <w:rPr>
          <w:spacing w:val="-2"/>
        </w:rPr>
        <w:t>safety</w:t>
      </w:r>
      <w:r>
        <w:rPr>
          <w:spacing w:val="-8"/>
        </w:rPr>
        <w:t xml:space="preserve"> </w:t>
      </w:r>
      <w:r>
        <w:rPr>
          <w:spacing w:val="-2"/>
        </w:rPr>
        <w:t>of</w:t>
      </w:r>
      <w:r>
        <w:rPr>
          <w:spacing w:val="-5"/>
        </w:rPr>
        <w:t xml:space="preserve"> </w:t>
      </w:r>
      <w:r>
        <w:rPr>
          <w:spacing w:val="-2"/>
        </w:rPr>
        <w:t>our</w:t>
      </w:r>
      <w:r>
        <w:rPr>
          <w:spacing w:val="-7"/>
        </w:rPr>
        <w:t xml:space="preserve"> </w:t>
      </w:r>
      <w:r>
        <w:rPr>
          <w:spacing w:val="-2"/>
        </w:rPr>
        <w:t>children.</w:t>
      </w:r>
    </w:p>
    <w:p w14:paraId="4278E9D2" w14:textId="53EA6BC9" w:rsidR="00894247" w:rsidRDefault="00000000">
      <w:pPr>
        <w:pStyle w:val="ListParagraph"/>
        <w:numPr>
          <w:ilvl w:val="0"/>
          <w:numId w:val="2"/>
        </w:numPr>
        <w:tabs>
          <w:tab w:val="left" w:pos="828"/>
        </w:tabs>
        <w:spacing w:before="47"/>
        <w:ind w:left="828" w:hanging="348"/>
        <w:rPr>
          <w:rFonts w:ascii="Symbol" w:hAnsi="Symbol"/>
        </w:rPr>
      </w:pPr>
      <w:r>
        <w:t>Rewarding</w:t>
      </w:r>
      <w:r>
        <w:rPr>
          <w:spacing w:val="-6"/>
        </w:rPr>
        <w:t xml:space="preserve"> </w:t>
      </w:r>
      <w:r>
        <w:t>regular</w:t>
      </w:r>
      <w:r>
        <w:rPr>
          <w:spacing w:val="-7"/>
        </w:rPr>
        <w:t xml:space="preserve"> </w:t>
      </w:r>
      <w:r>
        <w:t>attendance</w:t>
      </w:r>
      <w:r>
        <w:rPr>
          <w:spacing w:val="-7"/>
        </w:rPr>
        <w:t xml:space="preserve"> </w:t>
      </w:r>
      <w:r>
        <w:t>and</w:t>
      </w:r>
      <w:r>
        <w:rPr>
          <w:spacing w:val="-6"/>
        </w:rPr>
        <w:t xml:space="preserve"> </w:t>
      </w:r>
      <w:r>
        <w:t>good</w:t>
      </w:r>
      <w:r>
        <w:rPr>
          <w:spacing w:val="-5"/>
        </w:rPr>
        <w:t xml:space="preserve"> </w:t>
      </w:r>
      <w:r>
        <w:rPr>
          <w:spacing w:val="-2"/>
        </w:rPr>
        <w:t>punctuality.</w:t>
      </w:r>
      <w:r w:rsidR="00255C8D" w:rsidRPr="00C35EB5">
        <w:rPr>
          <w:b/>
          <w:bCs/>
          <w:color w:val="2E5395"/>
          <w:spacing w:val="-2"/>
        </w:rPr>
        <w:t xml:space="preserve"> </w:t>
      </w:r>
    </w:p>
    <w:p w14:paraId="3322A3F5" w14:textId="150BBEB7" w:rsidR="00894247" w:rsidRDefault="00000000">
      <w:pPr>
        <w:pStyle w:val="BodyText"/>
        <w:spacing w:before="241" w:line="256" w:lineRule="auto"/>
        <w:ind w:left="120" w:right="114"/>
        <w:jc w:val="both"/>
      </w:pPr>
      <w:r>
        <w:t>This</w:t>
      </w:r>
      <w:r>
        <w:rPr>
          <w:spacing w:val="-7"/>
        </w:rPr>
        <w:t xml:space="preserve"> </w:t>
      </w:r>
      <w:r>
        <w:t>policy</w:t>
      </w:r>
      <w:r>
        <w:rPr>
          <w:spacing w:val="-5"/>
        </w:rPr>
        <w:t xml:space="preserve"> </w:t>
      </w:r>
      <w:r>
        <w:t>has</w:t>
      </w:r>
      <w:r>
        <w:rPr>
          <w:spacing w:val="-5"/>
        </w:rPr>
        <w:t xml:space="preserve"> </w:t>
      </w:r>
      <w:r>
        <w:t>due</w:t>
      </w:r>
      <w:r>
        <w:rPr>
          <w:spacing w:val="-5"/>
        </w:rPr>
        <w:t xml:space="preserve"> </w:t>
      </w:r>
      <w:r>
        <w:t>regard</w:t>
      </w:r>
      <w:r>
        <w:rPr>
          <w:spacing w:val="-4"/>
        </w:rPr>
        <w:t xml:space="preserve"> </w:t>
      </w:r>
      <w:r>
        <w:t>to</w:t>
      </w:r>
      <w:r>
        <w:rPr>
          <w:spacing w:val="-3"/>
        </w:rPr>
        <w:t xml:space="preserve"> </w:t>
      </w:r>
      <w:r>
        <w:t>all</w:t>
      </w:r>
      <w:r>
        <w:rPr>
          <w:spacing w:val="-6"/>
        </w:rPr>
        <w:t xml:space="preserve"> </w:t>
      </w:r>
      <w:r>
        <w:t>relevant</w:t>
      </w:r>
      <w:r>
        <w:rPr>
          <w:spacing w:val="-4"/>
        </w:rPr>
        <w:t xml:space="preserve"> </w:t>
      </w:r>
      <w:r>
        <w:t>legislation</w:t>
      </w:r>
      <w:r>
        <w:rPr>
          <w:spacing w:val="-4"/>
        </w:rPr>
        <w:t xml:space="preserve"> </w:t>
      </w:r>
      <w:r>
        <w:t>and</w:t>
      </w:r>
      <w:r>
        <w:rPr>
          <w:spacing w:val="-4"/>
        </w:rPr>
        <w:t xml:space="preserve"> </w:t>
      </w:r>
      <w:r>
        <w:t>statutory</w:t>
      </w:r>
      <w:r>
        <w:rPr>
          <w:spacing w:val="-5"/>
        </w:rPr>
        <w:t xml:space="preserve"> </w:t>
      </w:r>
      <w:r>
        <w:t>guidance</w:t>
      </w:r>
      <w:r>
        <w:rPr>
          <w:spacing w:val="-5"/>
        </w:rPr>
        <w:t xml:space="preserve"> </w:t>
      </w:r>
      <w:r>
        <w:t>including,</w:t>
      </w:r>
      <w:r>
        <w:rPr>
          <w:spacing w:val="-5"/>
        </w:rPr>
        <w:t xml:space="preserve"> </w:t>
      </w:r>
      <w:r>
        <w:t>but</w:t>
      </w:r>
      <w:r>
        <w:rPr>
          <w:spacing w:val="-4"/>
        </w:rPr>
        <w:t xml:space="preserve"> </w:t>
      </w:r>
      <w:r>
        <w:t>not</w:t>
      </w:r>
      <w:r>
        <w:rPr>
          <w:spacing w:val="-4"/>
        </w:rPr>
        <w:t xml:space="preserve"> </w:t>
      </w:r>
      <w:r>
        <w:t>limited</w:t>
      </w:r>
      <w:r>
        <w:rPr>
          <w:spacing w:val="-4"/>
        </w:rPr>
        <w:t xml:space="preserve"> </w:t>
      </w:r>
      <w:r>
        <w:t>to, the following:</w:t>
      </w:r>
      <w:r w:rsidR="00510910" w:rsidRPr="00510910">
        <w:rPr>
          <w:b/>
          <w:bCs/>
          <w:color w:val="2E5395"/>
          <w:spacing w:val="-2"/>
        </w:rPr>
        <w:t xml:space="preserve"> </w:t>
      </w:r>
    </w:p>
    <w:p w14:paraId="6BF9D10B" w14:textId="77777777" w:rsidR="00894247" w:rsidRDefault="00000000">
      <w:pPr>
        <w:pStyle w:val="ListParagraph"/>
        <w:numPr>
          <w:ilvl w:val="0"/>
          <w:numId w:val="2"/>
        </w:numPr>
        <w:tabs>
          <w:tab w:val="left" w:pos="840"/>
        </w:tabs>
        <w:spacing w:before="164"/>
        <w:ind w:left="840" w:hanging="360"/>
        <w:rPr>
          <w:rFonts w:ascii="Symbol" w:hAnsi="Symbol"/>
        </w:rPr>
      </w:pPr>
      <w:r>
        <w:t>Education</w:t>
      </w:r>
      <w:r>
        <w:rPr>
          <w:spacing w:val="-5"/>
        </w:rPr>
        <w:t xml:space="preserve"> </w:t>
      </w:r>
      <w:r>
        <w:t>Act</w:t>
      </w:r>
      <w:r>
        <w:rPr>
          <w:spacing w:val="-4"/>
        </w:rPr>
        <w:t xml:space="preserve"> 1996</w:t>
      </w:r>
    </w:p>
    <w:p w14:paraId="17B17CF5" w14:textId="5BB899E0" w:rsidR="00894247" w:rsidRDefault="00000000">
      <w:pPr>
        <w:pStyle w:val="ListParagraph"/>
        <w:numPr>
          <w:ilvl w:val="0"/>
          <w:numId w:val="2"/>
        </w:numPr>
        <w:tabs>
          <w:tab w:val="left" w:pos="840"/>
        </w:tabs>
        <w:spacing w:before="42"/>
        <w:ind w:left="840" w:hanging="360"/>
        <w:rPr>
          <w:rFonts w:ascii="Symbol" w:hAnsi="Symbol"/>
        </w:rPr>
      </w:pPr>
      <w:r>
        <w:t>Equality</w:t>
      </w:r>
      <w:r>
        <w:rPr>
          <w:spacing w:val="-6"/>
        </w:rPr>
        <w:t xml:space="preserve"> </w:t>
      </w:r>
      <w:r>
        <w:t>Act</w:t>
      </w:r>
      <w:r>
        <w:rPr>
          <w:spacing w:val="-3"/>
        </w:rPr>
        <w:t xml:space="preserve"> </w:t>
      </w:r>
      <w:r>
        <w:rPr>
          <w:spacing w:val="-4"/>
        </w:rPr>
        <w:t>2010</w:t>
      </w:r>
      <w:r w:rsidR="009074BF" w:rsidRPr="009074BF">
        <w:rPr>
          <w:b/>
          <w:bCs/>
          <w:color w:val="2E5395"/>
          <w:spacing w:val="-2"/>
        </w:rPr>
        <w:t xml:space="preserve"> </w:t>
      </w:r>
    </w:p>
    <w:p w14:paraId="5A1173ED" w14:textId="77777777" w:rsidR="00894247" w:rsidRDefault="00000000">
      <w:pPr>
        <w:pStyle w:val="ListParagraph"/>
        <w:numPr>
          <w:ilvl w:val="0"/>
          <w:numId w:val="2"/>
        </w:numPr>
        <w:tabs>
          <w:tab w:val="left" w:pos="841"/>
        </w:tabs>
        <w:ind w:left="841" w:hanging="360"/>
        <w:rPr>
          <w:rFonts w:ascii="Symbol" w:hAnsi="Symbol"/>
        </w:rPr>
      </w:pPr>
      <w:r>
        <w:t>The</w:t>
      </w:r>
      <w:r>
        <w:rPr>
          <w:spacing w:val="-8"/>
        </w:rPr>
        <w:t xml:space="preserve"> </w:t>
      </w:r>
      <w:r>
        <w:t>Education</w:t>
      </w:r>
      <w:r>
        <w:rPr>
          <w:spacing w:val="-5"/>
        </w:rPr>
        <w:t xml:space="preserve"> </w:t>
      </w:r>
      <w:r>
        <w:t>(Pupil</w:t>
      </w:r>
      <w:r>
        <w:rPr>
          <w:spacing w:val="-7"/>
        </w:rPr>
        <w:t xml:space="preserve"> </w:t>
      </w:r>
      <w:r>
        <w:t>Registration)</w:t>
      </w:r>
      <w:r>
        <w:rPr>
          <w:spacing w:val="-7"/>
        </w:rPr>
        <w:t xml:space="preserve"> </w:t>
      </w:r>
      <w:r>
        <w:t>(England)</w:t>
      </w:r>
      <w:r>
        <w:rPr>
          <w:spacing w:val="-8"/>
        </w:rPr>
        <w:t xml:space="preserve"> </w:t>
      </w:r>
      <w:r>
        <w:t>Regulations</w:t>
      </w:r>
      <w:r>
        <w:rPr>
          <w:spacing w:val="-6"/>
        </w:rPr>
        <w:t xml:space="preserve"> </w:t>
      </w:r>
      <w:r>
        <w:t>2006</w:t>
      </w:r>
      <w:r>
        <w:rPr>
          <w:spacing w:val="-6"/>
        </w:rPr>
        <w:t xml:space="preserve"> </w:t>
      </w:r>
      <w:r>
        <w:t>(As</w:t>
      </w:r>
      <w:r>
        <w:rPr>
          <w:spacing w:val="-6"/>
        </w:rPr>
        <w:t xml:space="preserve"> </w:t>
      </w:r>
      <w:r>
        <w:rPr>
          <w:spacing w:val="-2"/>
        </w:rPr>
        <w:t>amended)</w:t>
      </w:r>
    </w:p>
    <w:p w14:paraId="1958A82B" w14:textId="7E080030" w:rsidR="00894247" w:rsidRDefault="00000000">
      <w:pPr>
        <w:pStyle w:val="ListParagraph"/>
        <w:numPr>
          <w:ilvl w:val="0"/>
          <w:numId w:val="2"/>
        </w:numPr>
        <w:tabs>
          <w:tab w:val="left" w:pos="841"/>
        </w:tabs>
        <w:spacing w:before="42"/>
        <w:ind w:left="841" w:hanging="360"/>
        <w:rPr>
          <w:rFonts w:ascii="Symbol" w:hAnsi="Symbol"/>
        </w:rPr>
      </w:pPr>
      <w:r>
        <w:t>The</w:t>
      </w:r>
      <w:r>
        <w:rPr>
          <w:spacing w:val="-8"/>
        </w:rPr>
        <w:t xml:space="preserve"> </w:t>
      </w:r>
      <w:r>
        <w:t>Children</w:t>
      </w:r>
      <w:r>
        <w:rPr>
          <w:spacing w:val="-5"/>
        </w:rPr>
        <w:t xml:space="preserve"> </w:t>
      </w:r>
      <w:r>
        <w:t>(Performances</w:t>
      </w:r>
      <w:r>
        <w:rPr>
          <w:spacing w:val="-7"/>
        </w:rPr>
        <w:t xml:space="preserve"> </w:t>
      </w:r>
      <w:r>
        <w:t>and</w:t>
      </w:r>
      <w:r>
        <w:rPr>
          <w:spacing w:val="-6"/>
        </w:rPr>
        <w:t xml:space="preserve"> </w:t>
      </w:r>
      <w:r>
        <w:t>Activities)</w:t>
      </w:r>
      <w:r>
        <w:rPr>
          <w:spacing w:val="-7"/>
        </w:rPr>
        <w:t xml:space="preserve"> </w:t>
      </w:r>
      <w:r>
        <w:t>(England)</w:t>
      </w:r>
      <w:r>
        <w:rPr>
          <w:spacing w:val="-9"/>
        </w:rPr>
        <w:t xml:space="preserve"> </w:t>
      </w:r>
      <w:r>
        <w:t>Regulations</w:t>
      </w:r>
      <w:r>
        <w:rPr>
          <w:spacing w:val="-6"/>
        </w:rPr>
        <w:t xml:space="preserve"> </w:t>
      </w:r>
      <w:r>
        <w:rPr>
          <w:spacing w:val="-4"/>
        </w:rPr>
        <w:t>2014</w:t>
      </w:r>
      <w:r w:rsidR="005507A8" w:rsidRPr="005507A8">
        <w:rPr>
          <w:b/>
          <w:bCs/>
          <w:color w:val="2E5395"/>
          <w:spacing w:val="-2"/>
        </w:rPr>
        <w:t xml:space="preserve"> </w:t>
      </w:r>
    </w:p>
    <w:p w14:paraId="64FE416D" w14:textId="77777777" w:rsidR="00894247" w:rsidRDefault="00000000">
      <w:pPr>
        <w:pStyle w:val="ListParagraph"/>
        <w:numPr>
          <w:ilvl w:val="0"/>
          <w:numId w:val="2"/>
        </w:numPr>
        <w:tabs>
          <w:tab w:val="left" w:pos="841"/>
        </w:tabs>
        <w:ind w:left="841" w:hanging="360"/>
        <w:rPr>
          <w:rFonts w:ascii="Symbol" w:hAnsi="Symbol"/>
        </w:rPr>
      </w:pPr>
      <w:r>
        <w:t>Children</w:t>
      </w:r>
      <w:r>
        <w:rPr>
          <w:spacing w:val="-4"/>
        </w:rPr>
        <w:t xml:space="preserve"> </w:t>
      </w:r>
      <w:r>
        <w:t>and</w:t>
      </w:r>
      <w:r>
        <w:rPr>
          <w:spacing w:val="-5"/>
        </w:rPr>
        <w:t xml:space="preserve"> </w:t>
      </w:r>
      <w:r>
        <w:t>Young</w:t>
      </w:r>
      <w:r>
        <w:rPr>
          <w:spacing w:val="-5"/>
        </w:rPr>
        <w:t xml:space="preserve"> </w:t>
      </w:r>
      <w:r>
        <w:t>Persons</w:t>
      </w:r>
      <w:r>
        <w:rPr>
          <w:spacing w:val="-5"/>
        </w:rPr>
        <w:t xml:space="preserve"> </w:t>
      </w:r>
      <w:r>
        <w:t>Act</w:t>
      </w:r>
      <w:r>
        <w:rPr>
          <w:spacing w:val="-3"/>
        </w:rPr>
        <w:t xml:space="preserve"> </w:t>
      </w:r>
      <w:r>
        <w:rPr>
          <w:spacing w:val="-4"/>
        </w:rPr>
        <w:t>1963</w:t>
      </w:r>
    </w:p>
    <w:p w14:paraId="0D6AC227" w14:textId="77777777" w:rsidR="00894247" w:rsidRDefault="00000000">
      <w:pPr>
        <w:pStyle w:val="ListParagraph"/>
        <w:numPr>
          <w:ilvl w:val="0"/>
          <w:numId w:val="2"/>
        </w:numPr>
        <w:tabs>
          <w:tab w:val="left" w:pos="841"/>
        </w:tabs>
        <w:spacing w:before="42"/>
        <w:ind w:left="841" w:hanging="360"/>
        <w:rPr>
          <w:rFonts w:ascii="Symbol" w:hAnsi="Symbol"/>
        </w:rPr>
      </w:pPr>
      <w:r>
        <w:t>DfE</w:t>
      </w:r>
      <w:r>
        <w:rPr>
          <w:spacing w:val="-7"/>
        </w:rPr>
        <w:t xml:space="preserve"> </w:t>
      </w:r>
      <w:r>
        <w:t>(2020)</w:t>
      </w:r>
      <w:r>
        <w:rPr>
          <w:spacing w:val="-6"/>
        </w:rPr>
        <w:t xml:space="preserve"> </w:t>
      </w:r>
      <w:r>
        <w:t>‘School</w:t>
      </w:r>
      <w:r>
        <w:rPr>
          <w:spacing w:val="-5"/>
        </w:rPr>
        <w:t xml:space="preserve"> </w:t>
      </w:r>
      <w:r>
        <w:rPr>
          <w:spacing w:val="-2"/>
        </w:rPr>
        <w:t>attendance’</w:t>
      </w:r>
    </w:p>
    <w:p w14:paraId="71AE9247" w14:textId="77777777" w:rsidR="00894247" w:rsidRDefault="00000000">
      <w:pPr>
        <w:pStyle w:val="ListParagraph"/>
        <w:numPr>
          <w:ilvl w:val="0"/>
          <w:numId w:val="2"/>
        </w:numPr>
        <w:tabs>
          <w:tab w:val="left" w:pos="841"/>
        </w:tabs>
        <w:ind w:left="841" w:hanging="360"/>
        <w:rPr>
          <w:rFonts w:ascii="Symbol" w:hAnsi="Symbol"/>
        </w:rPr>
      </w:pPr>
      <w:r>
        <w:t>DfE</w:t>
      </w:r>
      <w:r>
        <w:rPr>
          <w:spacing w:val="-8"/>
        </w:rPr>
        <w:t xml:space="preserve"> </w:t>
      </w:r>
      <w:r>
        <w:t>(2015)</w:t>
      </w:r>
      <w:r>
        <w:rPr>
          <w:spacing w:val="-6"/>
        </w:rPr>
        <w:t xml:space="preserve"> </w:t>
      </w:r>
      <w:r>
        <w:t>‘Child</w:t>
      </w:r>
      <w:r>
        <w:rPr>
          <w:spacing w:val="-6"/>
        </w:rPr>
        <w:t xml:space="preserve"> </w:t>
      </w:r>
      <w:r>
        <w:t>performance</w:t>
      </w:r>
      <w:r>
        <w:rPr>
          <w:spacing w:val="-6"/>
        </w:rPr>
        <w:t xml:space="preserve"> </w:t>
      </w:r>
      <w:r>
        <w:t>and</w:t>
      </w:r>
      <w:r>
        <w:rPr>
          <w:spacing w:val="-6"/>
        </w:rPr>
        <w:t xml:space="preserve"> </w:t>
      </w:r>
      <w:r>
        <w:t>activities</w:t>
      </w:r>
      <w:r>
        <w:rPr>
          <w:spacing w:val="-5"/>
        </w:rPr>
        <w:t xml:space="preserve"> </w:t>
      </w:r>
      <w:r>
        <w:t>licensing</w:t>
      </w:r>
      <w:r>
        <w:rPr>
          <w:spacing w:val="-5"/>
        </w:rPr>
        <w:t xml:space="preserve"> </w:t>
      </w:r>
      <w:r>
        <w:t>legislation</w:t>
      </w:r>
      <w:r>
        <w:rPr>
          <w:spacing w:val="-5"/>
        </w:rPr>
        <w:t xml:space="preserve"> </w:t>
      </w:r>
      <w:r>
        <w:t>in</w:t>
      </w:r>
      <w:r>
        <w:rPr>
          <w:spacing w:val="-4"/>
        </w:rPr>
        <w:t xml:space="preserve"> </w:t>
      </w:r>
      <w:r>
        <w:rPr>
          <w:spacing w:val="-2"/>
        </w:rPr>
        <w:t>England’</w:t>
      </w:r>
    </w:p>
    <w:p w14:paraId="059F5779" w14:textId="77777777" w:rsidR="00894247" w:rsidRDefault="00000000">
      <w:pPr>
        <w:pStyle w:val="ListParagraph"/>
        <w:numPr>
          <w:ilvl w:val="0"/>
          <w:numId w:val="2"/>
        </w:numPr>
        <w:tabs>
          <w:tab w:val="left" w:pos="841"/>
        </w:tabs>
        <w:spacing w:before="42"/>
        <w:ind w:left="841" w:hanging="360"/>
        <w:rPr>
          <w:rFonts w:ascii="Symbol" w:hAnsi="Symbol"/>
        </w:rPr>
      </w:pPr>
      <w:r>
        <w:t>DfE</w:t>
      </w:r>
      <w:r>
        <w:rPr>
          <w:spacing w:val="-6"/>
        </w:rPr>
        <w:t xml:space="preserve"> </w:t>
      </w:r>
      <w:r>
        <w:t>current</w:t>
      </w:r>
      <w:r>
        <w:rPr>
          <w:spacing w:val="-3"/>
        </w:rPr>
        <w:t xml:space="preserve"> </w:t>
      </w:r>
      <w:r>
        <w:t>version</w:t>
      </w:r>
      <w:r>
        <w:rPr>
          <w:spacing w:val="-5"/>
        </w:rPr>
        <w:t xml:space="preserve"> </w:t>
      </w:r>
      <w:r>
        <w:t>of</w:t>
      </w:r>
      <w:r>
        <w:rPr>
          <w:spacing w:val="-6"/>
        </w:rPr>
        <w:t xml:space="preserve"> </w:t>
      </w:r>
      <w:r>
        <w:t>Keeping</w:t>
      </w:r>
      <w:r>
        <w:rPr>
          <w:spacing w:val="-4"/>
        </w:rPr>
        <w:t xml:space="preserve"> </w:t>
      </w:r>
      <w:r>
        <w:t>Children</w:t>
      </w:r>
      <w:r>
        <w:rPr>
          <w:spacing w:val="-2"/>
        </w:rPr>
        <w:t xml:space="preserve"> </w:t>
      </w:r>
      <w:r>
        <w:t>Safe</w:t>
      </w:r>
      <w:r>
        <w:rPr>
          <w:spacing w:val="-5"/>
        </w:rPr>
        <w:t xml:space="preserve"> </w:t>
      </w:r>
      <w:proofErr w:type="gramStart"/>
      <w:r>
        <w:t>In</w:t>
      </w:r>
      <w:proofErr w:type="gramEnd"/>
      <w:r>
        <w:rPr>
          <w:spacing w:val="-5"/>
        </w:rPr>
        <w:t xml:space="preserve"> </w:t>
      </w:r>
      <w:r>
        <w:rPr>
          <w:spacing w:val="-2"/>
        </w:rPr>
        <w:t>Education</w:t>
      </w:r>
    </w:p>
    <w:p w14:paraId="495B248F" w14:textId="77777777" w:rsidR="00894247" w:rsidRDefault="00000000">
      <w:pPr>
        <w:pStyle w:val="ListParagraph"/>
        <w:numPr>
          <w:ilvl w:val="0"/>
          <w:numId w:val="2"/>
        </w:numPr>
        <w:tabs>
          <w:tab w:val="left" w:pos="841"/>
        </w:tabs>
        <w:spacing w:before="42"/>
        <w:ind w:left="841" w:hanging="360"/>
        <w:rPr>
          <w:rFonts w:ascii="Symbol" w:hAnsi="Symbol"/>
        </w:rPr>
      </w:pPr>
      <w:r>
        <w:t>DfE</w:t>
      </w:r>
      <w:r>
        <w:rPr>
          <w:spacing w:val="-5"/>
        </w:rPr>
        <w:t xml:space="preserve"> </w:t>
      </w:r>
      <w:r>
        <w:t>(2016)</w:t>
      </w:r>
      <w:r>
        <w:rPr>
          <w:spacing w:val="-5"/>
        </w:rPr>
        <w:t xml:space="preserve"> </w:t>
      </w:r>
      <w:r>
        <w:t>‘Children</w:t>
      </w:r>
      <w:r>
        <w:rPr>
          <w:spacing w:val="-3"/>
        </w:rPr>
        <w:t xml:space="preserve"> </w:t>
      </w:r>
      <w:r>
        <w:t>missing</w:t>
      </w:r>
      <w:r>
        <w:rPr>
          <w:spacing w:val="-4"/>
        </w:rPr>
        <w:t xml:space="preserve"> </w:t>
      </w:r>
      <w:proofErr w:type="gramStart"/>
      <w:r>
        <w:rPr>
          <w:spacing w:val="-2"/>
        </w:rPr>
        <w:t>education</w:t>
      </w:r>
      <w:proofErr w:type="gramEnd"/>
      <w:r>
        <w:rPr>
          <w:spacing w:val="-2"/>
        </w:rPr>
        <w:t>’</w:t>
      </w:r>
    </w:p>
    <w:p w14:paraId="45EE236C" w14:textId="77777777" w:rsidR="00510910" w:rsidRPr="00510910" w:rsidRDefault="00000000">
      <w:pPr>
        <w:pStyle w:val="ListParagraph"/>
        <w:numPr>
          <w:ilvl w:val="0"/>
          <w:numId w:val="2"/>
        </w:numPr>
        <w:tabs>
          <w:tab w:val="left" w:pos="842"/>
        </w:tabs>
        <w:spacing w:before="47" w:line="439" w:lineRule="auto"/>
        <w:ind w:left="122" w:right="1482" w:firstLine="359"/>
        <w:rPr>
          <w:rFonts w:ascii="Symbol" w:hAnsi="Symbol"/>
        </w:rPr>
      </w:pPr>
      <w:r>
        <w:t>DfE</w:t>
      </w:r>
      <w:r>
        <w:rPr>
          <w:spacing w:val="-3"/>
        </w:rPr>
        <w:t xml:space="preserve"> </w:t>
      </w:r>
      <w:r>
        <w:t>(2021)</w:t>
      </w:r>
      <w:r>
        <w:rPr>
          <w:spacing w:val="-6"/>
        </w:rPr>
        <w:t xml:space="preserve"> </w:t>
      </w:r>
      <w:r>
        <w:t>‘Improving</w:t>
      </w:r>
      <w:r>
        <w:rPr>
          <w:spacing w:val="-3"/>
        </w:rPr>
        <w:t xml:space="preserve"> </w:t>
      </w:r>
      <w:r>
        <w:t>school</w:t>
      </w:r>
      <w:r>
        <w:rPr>
          <w:spacing w:val="-4"/>
        </w:rPr>
        <w:t xml:space="preserve"> </w:t>
      </w:r>
      <w:r>
        <w:t>attendance:</w:t>
      </w:r>
      <w:r>
        <w:rPr>
          <w:spacing w:val="-4"/>
        </w:rPr>
        <w:t xml:space="preserve"> </w:t>
      </w:r>
      <w:r>
        <w:t>support</w:t>
      </w:r>
      <w:r>
        <w:rPr>
          <w:spacing w:val="-2"/>
        </w:rPr>
        <w:t xml:space="preserve"> </w:t>
      </w:r>
      <w:r>
        <w:t>for</w:t>
      </w:r>
      <w:r>
        <w:rPr>
          <w:spacing w:val="-4"/>
        </w:rPr>
        <w:t xml:space="preserve"> </w:t>
      </w:r>
      <w:r>
        <w:t>schools</w:t>
      </w:r>
      <w:r>
        <w:rPr>
          <w:spacing w:val="-3"/>
        </w:rPr>
        <w:t xml:space="preserve"> </w:t>
      </w:r>
      <w:r>
        <w:t>and</w:t>
      </w:r>
      <w:r>
        <w:rPr>
          <w:spacing w:val="-3"/>
        </w:rPr>
        <w:t xml:space="preserve"> </w:t>
      </w:r>
      <w:r>
        <w:t>local</w:t>
      </w:r>
      <w:r>
        <w:rPr>
          <w:spacing w:val="-4"/>
        </w:rPr>
        <w:t xml:space="preserve"> </w:t>
      </w:r>
      <w:proofErr w:type="gramStart"/>
      <w:r>
        <w:t>authorities’</w:t>
      </w:r>
      <w:proofErr w:type="gramEnd"/>
      <w:r>
        <w:t xml:space="preserve"> </w:t>
      </w:r>
    </w:p>
    <w:p w14:paraId="28EF7299" w14:textId="4DD88365" w:rsidR="00510910" w:rsidRPr="00510910" w:rsidRDefault="00510910">
      <w:pPr>
        <w:pStyle w:val="ListParagraph"/>
        <w:numPr>
          <w:ilvl w:val="0"/>
          <w:numId w:val="2"/>
        </w:numPr>
        <w:tabs>
          <w:tab w:val="left" w:pos="842"/>
        </w:tabs>
        <w:spacing w:before="47" w:line="439" w:lineRule="auto"/>
        <w:ind w:left="122" w:right="1482" w:firstLine="359"/>
        <w:rPr>
          <w:rFonts w:ascii="Symbol" w:hAnsi="Symbol"/>
        </w:rPr>
      </w:pPr>
      <w:r>
        <w:t>DFE (2024) ‘Working Together to Improve School Attendance’</w:t>
      </w:r>
      <w:r w:rsidR="00B037A7" w:rsidRPr="00B037A7">
        <w:rPr>
          <w:b/>
          <w:bCs/>
          <w:color w:val="2E5395"/>
          <w:spacing w:val="-2"/>
        </w:rPr>
        <w:t xml:space="preserve"> </w:t>
      </w:r>
    </w:p>
    <w:p w14:paraId="5FC26296" w14:textId="72DD255E" w:rsidR="00894247" w:rsidRDefault="00000000">
      <w:pPr>
        <w:pStyle w:val="ListParagraph"/>
        <w:numPr>
          <w:ilvl w:val="0"/>
          <w:numId w:val="2"/>
        </w:numPr>
        <w:tabs>
          <w:tab w:val="left" w:pos="842"/>
        </w:tabs>
        <w:spacing w:before="47" w:line="439" w:lineRule="auto"/>
        <w:ind w:left="122" w:right="1482" w:firstLine="359"/>
        <w:rPr>
          <w:rFonts w:ascii="Symbol" w:hAnsi="Symbol"/>
        </w:rPr>
      </w:pPr>
      <w:r>
        <w:t>This policy operates in conjunction with the following school policies:</w:t>
      </w:r>
    </w:p>
    <w:p w14:paraId="256CE1AE" w14:textId="0F2E140C" w:rsidR="00894247" w:rsidRDefault="00000000">
      <w:pPr>
        <w:pStyle w:val="ListParagraph"/>
        <w:numPr>
          <w:ilvl w:val="0"/>
          <w:numId w:val="2"/>
        </w:numPr>
        <w:tabs>
          <w:tab w:val="left" w:pos="842"/>
        </w:tabs>
        <w:spacing w:before="0" w:line="236" w:lineRule="exact"/>
        <w:ind w:left="842" w:hanging="360"/>
        <w:rPr>
          <w:rFonts w:ascii="Symbol" w:hAnsi="Symbol"/>
        </w:rPr>
      </w:pPr>
      <w:r>
        <w:t>Safeguarding</w:t>
      </w:r>
      <w:r>
        <w:rPr>
          <w:spacing w:val="-9"/>
        </w:rPr>
        <w:t xml:space="preserve"> </w:t>
      </w:r>
      <w:r>
        <w:t>and</w:t>
      </w:r>
      <w:r>
        <w:rPr>
          <w:spacing w:val="-7"/>
        </w:rPr>
        <w:t xml:space="preserve"> </w:t>
      </w:r>
      <w:r>
        <w:t>child</w:t>
      </w:r>
      <w:r>
        <w:rPr>
          <w:spacing w:val="-7"/>
        </w:rPr>
        <w:t xml:space="preserve"> </w:t>
      </w:r>
      <w:r>
        <w:t>protection</w:t>
      </w:r>
      <w:r>
        <w:rPr>
          <w:spacing w:val="-5"/>
        </w:rPr>
        <w:t xml:space="preserve"> </w:t>
      </w:r>
      <w:r>
        <w:rPr>
          <w:spacing w:val="-2"/>
        </w:rPr>
        <w:t>policy</w:t>
      </w:r>
      <w:r w:rsidR="00510910" w:rsidRPr="00510910">
        <w:rPr>
          <w:b/>
          <w:bCs/>
          <w:color w:val="2E5395"/>
          <w:spacing w:val="-2"/>
        </w:rPr>
        <w:t xml:space="preserve"> </w:t>
      </w:r>
    </w:p>
    <w:p w14:paraId="3E76B2DA" w14:textId="77777777" w:rsidR="00894247" w:rsidRDefault="00000000">
      <w:pPr>
        <w:pStyle w:val="ListParagraph"/>
        <w:numPr>
          <w:ilvl w:val="0"/>
          <w:numId w:val="2"/>
        </w:numPr>
        <w:tabs>
          <w:tab w:val="left" w:pos="842"/>
        </w:tabs>
        <w:ind w:left="842" w:hanging="360"/>
        <w:rPr>
          <w:rFonts w:ascii="Symbol" w:hAnsi="Symbol"/>
        </w:rPr>
      </w:pPr>
      <w:r>
        <w:t>Complaints</w:t>
      </w:r>
      <w:r>
        <w:rPr>
          <w:spacing w:val="-9"/>
        </w:rPr>
        <w:t xml:space="preserve"> </w:t>
      </w:r>
      <w:r>
        <w:t>Procedures</w:t>
      </w:r>
      <w:r>
        <w:rPr>
          <w:spacing w:val="-10"/>
        </w:rPr>
        <w:t xml:space="preserve"> </w:t>
      </w:r>
      <w:r>
        <w:rPr>
          <w:spacing w:val="-2"/>
        </w:rPr>
        <w:t>Policy</w:t>
      </w:r>
    </w:p>
    <w:p w14:paraId="0FCCA14D" w14:textId="569AE99D" w:rsidR="00894247" w:rsidRDefault="00000000">
      <w:pPr>
        <w:pStyle w:val="ListParagraph"/>
        <w:numPr>
          <w:ilvl w:val="0"/>
          <w:numId w:val="2"/>
        </w:numPr>
        <w:tabs>
          <w:tab w:val="left" w:pos="842"/>
        </w:tabs>
        <w:spacing w:before="42"/>
        <w:ind w:left="842" w:hanging="360"/>
        <w:rPr>
          <w:rFonts w:ascii="Symbol" w:hAnsi="Symbol"/>
        </w:rPr>
      </w:pPr>
      <w:proofErr w:type="spellStart"/>
      <w:r>
        <w:t>Behavioural</w:t>
      </w:r>
      <w:proofErr w:type="spellEnd"/>
      <w:r>
        <w:rPr>
          <w:spacing w:val="-7"/>
        </w:rPr>
        <w:t xml:space="preserve"> </w:t>
      </w:r>
      <w:r>
        <w:rPr>
          <w:spacing w:val="-2"/>
        </w:rPr>
        <w:t>Policy</w:t>
      </w:r>
      <w:r w:rsidR="006D1C66" w:rsidRPr="006D1C66">
        <w:rPr>
          <w:b/>
          <w:bCs/>
          <w:color w:val="2E5395"/>
          <w:spacing w:val="-2"/>
        </w:rPr>
        <w:t xml:space="preserve"> </w:t>
      </w:r>
    </w:p>
    <w:p w14:paraId="4101652C" w14:textId="77777777" w:rsidR="00894247" w:rsidRDefault="00894247">
      <w:pPr>
        <w:pStyle w:val="BodyText"/>
        <w:spacing w:before="10"/>
        <w:ind w:left="0"/>
        <w:rPr>
          <w:i/>
          <w:sz w:val="21"/>
        </w:rPr>
      </w:pPr>
    </w:p>
    <w:p w14:paraId="32E1BFAF" w14:textId="3170F921" w:rsidR="00894247" w:rsidRDefault="00000000">
      <w:pPr>
        <w:pStyle w:val="Heading1"/>
      </w:pPr>
      <w:bookmarkStart w:id="1" w:name="_TOC_250025"/>
      <w:bookmarkEnd w:id="1"/>
      <w:r>
        <w:rPr>
          <w:color w:val="2E5395"/>
          <w:spacing w:val="-2"/>
        </w:rPr>
        <w:t>Definitions</w:t>
      </w:r>
      <w:r w:rsidR="00662C78" w:rsidRPr="00662C78">
        <w:rPr>
          <w:b/>
          <w:bCs/>
          <w:color w:val="2E5395"/>
          <w:spacing w:val="-2"/>
        </w:rPr>
        <w:t xml:space="preserve"> </w:t>
      </w:r>
    </w:p>
    <w:p w14:paraId="4B99056E" w14:textId="77777777" w:rsidR="00894247" w:rsidRDefault="00894247">
      <w:pPr>
        <w:pStyle w:val="BodyText"/>
        <w:spacing w:before="3"/>
        <w:ind w:left="0"/>
        <w:rPr>
          <w:sz w:val="41"/>
        </w:rPr>
      </w:pPr>
    </w:p>
    <w:p w14:paraId="003446EF" w14:textId="77777777" w:rsidR="00510910" w:rsidRDefault="00000000">
      <w:pPr>
        <w:pStyle w:val="BodyText"/>
        <w:ind w:left="120"/>
        <w:jc w:val="both"/>
      </w:pPr>
      <w:r>
        <w:t>The</w:t>
      </w:r>
      <w:r>
        <w:rPr>
          <w:spacing w:val="-6"/>
        </w:rPr>
        <w:t xml:space="preserve"> </w:t>
      </w:r>
      <w:r>
        <w:t>following</w:t>
      </w:r>
      <w:r>
        <w:rPr>
          <w:spacing w:val="-5"/>
        </w:rPr>
        <w:t xml:space="preserve"> </w:t>
      </w:r>
      <w:r>
        <w:t>definitions</w:t>
      </w:r>
      <w:r>
        <w:rPr>
          <w:spacing w:val="-4"/>
        </w:rPr>
        <w:t xml:space="preserve"> </w:t>
      </w:r>
      <w:r>
        <w:t>apply</w:t>
      </w:r>
      <w:r>
        <w:rPr>
          <w:spacing w:val="-6"/>
        </w:rPr>
        <w:t xml:space="preserve"> </w:t>
      </w:r>
      <w:r>
        <w:t>for</w:t>
      </w:r>
      <w:r>
        <w:rPr>
          <w:spacing w:val="-5"/>
        </w:rPr>
        <w:t xml:space="preserve"> </w:t>
      </w:r>
      <w:r>
        <w:t>the</w:t>
      </w:r>
      <w:r>
        <w:rPr>
          <w:spacing w:val="-6"/>
        </w:rPr>
        <w:t xml:space="preserve"> </w:t>
      </w:r>
      <w:r>
        <w:t>purposes</w:t>
      </w:r>
      <w:r>
        <w:rPr>
          <w:spacing w:val="-5"/>
        </w:rPr>
        <w:t xml:space="preserve"> </w:t>
      </w:r>
      <w:r>
        <w:t>of</w:t>
      </w:r>
      <w:r>
        <w:rPr>
          <w:spacing w:val="-3"/>
        </w:rPr>
        <w:t xml:space="preserve"> </w:t>
      </w:r>
      <w:r>
        <w:t>this</w:t>
      </w:r>
      <w:r>
        <w:rPr>
          <w:spacing w:val="-5"/>
        </w:rPr>
        <w:t xml:space="preserve"> </w:t>
      </w:r>
      <w:r>
        <w:t>policy:</w:t>
      </w:r>
    </w:p>
    <w:p w14:paraId="2800FD0E" w14:textId="77777777" w:rsidR="00510910" w:rsidRDefault="00510910">
      <w:pPr>
        <w:pStyle w:val="BodyText"/>
        <w:ind w:left="120"/>
        <w:jc w:val="both"/>
      </w:pPr>
    </w:p>
    <w:p w14:paraId="569C9364" w14:textId="2B916594" w:rsidR="00894247" w:rsidRDefault="00000000">
      <w:pPr>
        <w:pStyle w:val="BodyText"/>
        <w:ind w:left="120"/>
        <w:jc w:val="both"/>
        <w:rPr>
          <w:b/>
        </w:rPr>
      </w:pPr>
      <w:r>
        <w:rPr>
          <w:spacing w:val="-5"/>
        </w:rPr>
        <w:t xml:space="preserve"> </w:t>
      </w:r>
      <w:r>
        <w:rPr>
          <w:b/>
          <w:spacing w:val="-2"/>
        </w:rPr>
        <w:t>Absence:</w:t>
      </w:r>
      <w:r w:rsidR="00510910" w:rsidRPr="00510910">
        <w:rPr>
          <w:b/>
          <w:bCs/>
          <w:color w:val="2E5395"/>
          <w:spacing w:val="-2"/>
        </w:rPr>
        <w:t xml:space="preserve"> </w:t>
      </w:r>
    </w:p>
    <w:p w14:paraId="47C5FE7C" w14:textId="77777777" w:rsidR="00894247" w:rsidRDefault="00000000">
      <w:pPr>
        <w:pStyle w:val="ListParagraph"/>
        <w:numPr>
          <w:ilvl w:val="0"/>
          <w:numId w:val="2"/>
        </w:numPr>
        <w:tabs>
          <w:tab w:val="left" w:pos="839"/>
        </w:tabs>
        <w:spacing w:before="181"/>
        <w:ind w:left="839" w:hanging="360"/>
        <w:rPr>
          <w:rFonts w:ascii="Symbol" w:hAnsi="Symbol"/>
        </w:rPr>
      </w:pPr>
      <w:r>
        <w:t>Arrival</w:t>
      </w:r>
      <w:r>
        <w:rPr>
          <w:spacing w:val="-6"/>
        </w:rPr>
        <w:t xml:space="preserve"> </w:t>
      </w:r>
      <w:r>
        <w:t>at</w:t>
      </w:r>
      <w:r>
        <w:rPr>
          <w:spacing w:val="-2"/>
        </w:rPr>
        <w:t xml:space="preserve"> </w:t>
      </w:r>
      <w:r>
        <w:t>school</w:t>
      </w:r>
      <w:r>
        <w:rPr>
          <w:spacing w:val="-4"/>
        </w:rPr>
        <w:t xml:space="preserve"> </w:t>
      </w:r>
      <w:r>
        <w:t>after</w:t>
      </w:r>
      <w:r>
        <w:rPr>
          <w:spacing w:val="-4"/>
        </w:rPr>
        <w:t xml:space="preserve"> </w:t>
      </w:r>
      <w:r>
        <w:t>the</w:t>
      </w:r>
      <w:r>
        <w:rPr>
          <w:spacing w:val="-4"/>
        </w:rPr>
        <w:t xml:space="preserve"> </w:t>
      </w:r>
      <w:r>
        <w:t>register</w:t>
      </w:r>
      <w:r>
        <w:rPr>
          <w:spacing w:val="-4"/>
        </w:rPr>
        <w:t xml:space="preserve"> </w:t>
      </w:r>
      <w:r>
        <w:t>has</w:t>
      </w:r>
      <w:r>
        <w:rPr>
          <w:spacing w:val="-2"/>
        </w:rPr>
        <w:t xml:space="preserve"> </w:t>
      </w:r>
      <w:proofErr w:type="gramStart"/>
      <w:r>
        <w:rPr>
          <w:spacing w:val="-2"/>
        </w:rPr>
        <w:t>closed</w:t>
      </w:r>
      <w:proofErr w:type="gramEnd"/>
    </w:p>
    <w:p w14:paraId="3C1C556B" w14:textId="77777777" w:rsidR="00894247" w:rsidRDefault="00000000">
      <w:pPr>
        <w:pStyle w:val="ListParagraph"/>
        <w:numPr>
          <w:ilvl w:val="0"/>
          <w:numId w:val="2"/>
        </w:numPr>
        <w:tabs>
          <w:tab w:val="left" w:pos="839"/>
        </w:tabs>
        <w:spacing w:before="45"/>
        <w:ind w:left="839" w:hanging="360"/>
        <w:rPr>
          <w:rFonts w:ascii="Symbol" w:hAnsi="Symbol"/>
        </w:rPr>
      </w:pPr>
      <w:r>
        <w:t>Not</w:t>
      </w:r>
      <w:r>
        <w:rPr>
          <w:spacing w:val="-6"/>
        </w:rPr>
        <w:t xml:space="preserve"> </w:t>
      </w:r>
      <w:r>
        <w:t>attending</w:t>
      </w:r>
      <w:r>
        <w:rPr>
          <w:spacing w:val="-4"/>
        </w:rPr>
        <w:t xml:space="preserve"> </w:t>
      </w:r>
      <w:r>
        <w:t>school</w:t>
      </w:r>
      <w:r>
        <w:rPr>
          <w:spacing w:val="-5"/>
        </w:rPr>
        <w:t xml:space="preserve"> </w:t>
      </w:r>
      <w:r>
        <w:t>for</w:t>
      </w:r>
      <w:r>
        <w:rPr>
          <w:spacing w:val="-5"/>
        </w:rPr>
        <w:t xml:space="preserve"> </w:t>
      </w:r>
      <w:r>
        <w:t>any</w:t>
      </w:r>
      <w:r>
        <w:rPr>
          <w:spacing w:val="-5"/>
        </w:rPr>
        <w:t xml:space="preserve"> </w:t>
      </w:r>
      <w:r>
        <w:rPr>
          <w:spacing w:val="-2"/>
        </w:rPr>
        <w:t>reason</w:t>
      </w:r>
    </w:p>
    <w:p w14:paraId="30C5F3CD" w14:textId="7D2EA2DB" w:rsidR="003F5815" w:rsidRDefault="00000000" w:rsidP="003F5815">
      <w:pPr>
        <w:rPr>
          <w:rFonts w:ascii="Symbol" w:hAnsi="Symbol"/>
        </w:rPr>
        <w:sectPr w:rsidR="003F5815" w:rsidSect="003F5815">
          <w:pgSz w:w="11910" w:h="16840"/>
          <w:pgMar w:top="620" w:right="600" w:bottom="1200" w:left="600" w:header="0" w:footer="1002" w:gutter="0"/>
          <w:cols w:space="720"/>
        </w:sectPr>
      </w:pPr>
      <w:proofErr w:type="spellStart"/>
      <w:r>
        <w:rPr>
          <w:b/>
        </w:rPr>
        <w:t>Authorised</w:t>
      </w:r>
      <w:proofErr w:type="spellEnd"/>
      <w:r>
        <w:rPr>
          <w:b/>
          <w:spacing w:val="-6"/>
        </w:rPr>
        <w:t xml:space="preserve"> </w:t>
      </w:r>
      <w:r>
        <w:rPr>
          <w:b/>
          <w:spacing w:val="-2"/>
        </w:rPr>
        <w:t>absence:</w:t>
      </w:r>
      <w:r w:rsidR="00002C1F" w:rsidRPr="00002C1F">
        <w:rPr>
          <w:b/>
          <w:bCs/>
          <w:color w:val="2E5395"/>
          <w:spacing w:val="-2"/>
        </w:rPr>
        <w:t xml:space="preserve"> </w:t>
      </w:r>
    </w:p>
    <w:p w14:paraId="23E9516D" w14:textId="3526C1EF" w:rsidR="00894247" w:rsidRDefault="00894247">
      <w:pPr>
        <w:spacing w:before="84"/>
        <w:ind w:left="120"/>
        <w:rPr>
          <w:b/>
        </w:rPr>
      </w:pPr>
    </w:p>
    <w:p w14:paraId="239638B9" w14:textId="4C89A3F5" w:rsidR="00894247" w:rsidRDefault="00000000">
      <w:pPr>
        <w:pStyle w:val="ListParagraph"/>
        <w:numPr>
          <w:ilvl w:val="0"/>
          <w:numId w:val="2"/>
        </w:numPr>
        <w:tabs>
          <w:tab w:val="left" w:pos="839"/>
        </w:tabs>
        <w:spacing w:before="20"/>
        <w:ind w:left="839" w:hanging="360"/>
        <w:rPr>
          <w:rFonts w:ascii="Symbol" w:hAnsi="Symbol"/>
        </w:rPr>
      </w:pPr>
      <w:r>
        <w:t>An</w:t>
      </w:r>
      <w:r>
        <w:rPr>
          <w:spacing w:val="-3"/>
        </w:rPr>
        <w:t xml:space="preserve"> </w:t>
      </w:r>
      <w:r>
        <w:t>absence</w:t>
      </w:r>
      <w:r>
        <w:rPr>
          <w:spacing w:val="-5"/>
        </w:rPr>
        <w:t xml:space="preserve"> </w:t>
      </w:r>
      <w:r>
        <w:t>for</w:t>
      </w:r>
      <w:r>
        <w:rPr>
          <w:spacing w:val="-4"/>
        </w:rPr>
        <w:t xml:space="preserve"> </w:t>
      </w:r>
      <w:r>
        <w:t>sickness</w:t>
      </w:r>
      <w:r>
        <w:rPr>
          <w:spacing w:val="-4"/>
        </w:rPr>
        <w:t xml:space="preserve"> </w:t>
      </w:r>
      <w:r>
        <w:t>for</w:t>
      </w:r>
      <w:r>
        <w:rPr>
          <w:spacing w:val="-5"/>
        </w:rPr>
        <w:t xml:space="preserve"> </w:t>
      </w:r>
      <w:r>
        <w:t>which</w:t>
      </w:r>
      <w:r>
        <w:rPr>
          <w:spacing w:val="-5"/>
        </w:rPr>
        <w:t xml:space="preserve"> </w:t>
      </w:r>
      <w:r>
        <w:t>the</w:t>
      </w:r>
      <w:r>
        <w:rPr>
          <w:spacing w:val="-5"/>
        </w:rPr>
        <w:t xml:space="preserve"> </w:t>
      </w:r>
      <w:r>
        <w:t>school</w:t>
      </w:r>
      <w:r>
        <w:rPr>
          <w:spacing w:val="-4"/>
        </w:rPr>
        <w:t xml:space="preserve"> </w:t>
      </w:r>
      <w:r>
        <w:t>has</w:t>
      </w:r>
      <w:r>
        <w:rPr>
          <w:spacing w:val="-4"/>
        </w:rPr>
        <w:t xml:space="preserve"> </w:t>
      </w:r>
      <w:r>
        <w:t>granted</w:t>
      </w:r>
      <w:r>
        <w:rPr>
          <w:spacing w:val="-3"/>
        </w:rPr>
        <w:t xml:space="preserve"> </w:t>
      </w:r>
      <w:proofErr w:type="gramStart"/>
      <w:r>
        <w:rPr>
          <w:spacing w:val="-2"/>
        </w:rPr>
        <w:t>leave</w:t>
      </w:r>
      <w:proofErr w:type="gramEnd"/>
      <w:r w:rsidR="00104F84" w:rsidRPr="00104F84">
        <w:rPr>
          <w:b/>
          <w:bCs/>
          <w:color w:val="2E5395"/>
          <w:spacing w:val="-2"/>
        </w:rPr>
        <w:t xml:space="preserve"> </w:t>
      </w:r>
    </w:p>
    <w:p w14:paraId="4F295A3E" w14:textId="77777777" w:rsidR="00894247" w:rsidRDefault="00000000">
      <w:pPr>
        <w:pStyle w:val="ListParagraph"/>
        <w:numPr>
          <w:ilvl w:val="0"/>
          <w:numId w:val="2"/>
        </w:numPr>
        <w:tabs>
          <w:tab w:val="left" w:pos="840"/>
        </w:tabs>
        <w:spacing w:before="42" w:line="276" w:lineRule="auto"/>
        <w:ind w:left="840" w:right="117"/>
        <w:rPr>
          <w:rFonts w:ascii="Symbol" w:hAnsi="Symbol"/>
        </w:rPr>
      </w:pPr>
      <w:r>
        <w:t xml:space="preserve">Medical or dental appointments which unavoidably fall during school time, for which the school has granted </w:t>
      </w:r>
      <w:proofErr w:type="gramStart"/>
      <w:r>
        <w:t>leave</w:t>
      </w:r>
      <w:proofErr w:type="gramEnd"/>
    </w:p>
    <w:p w14:paraId="13F71DCD" w14:textId="18FB8AC8" w:rsidR="00894247" w:rsidRDefault="00000000">
      <w:pPr>
        <w:pStyle w:val="ListParagraph"/>
        <w:numPr>
          <w:ilvl w:val="0"/>
          <w:numId w:val="2"/>
        </w:numPr>
        <w:tabs>
          <w:tab w:val="left" w:pos="840"/>
        </w:tabs>
        <w:spacing w:before="1"/>
        <w:ind w:left="840" w:hanging="360"/>
        <w:rPr>
          <w:rFonts w:ascii="Symbol" w:hAnsi="Symbol"/>
        </w:rPr>
      </w:pPr>
      <w:r>
        <w:t>Religious</w:t>
      </w:r>
      <w:r>
        <w:rPr>
          <w:spacing w:val="-7"/>
        </w:rPr>
        <w:t xml:space="preserve"> </w:t>
      </w:r>
      <w:r>
        <w:t>or</w:t>
      </w:r>
      <w:r>
        <w:rPr>
          <w:spacing w:val="-5"/>
        </w:rPr>
        <w:t xml:space="preserve"> </w:t>
      </w:r>
      <w:r>
        <w:t>cultural</w:t>
      </w:r>
      <w:r>
        <w:rPr>
          <w:spacing w:val="-5"/>
        </w:rPr>
        <w:t xml:space="preserve"> </w:t>
      </w:r>
      <w:r>
        <w:t>observances</w:t>
      </w:r>
      <w:r>
        <w:rPr>
          <w:spacing w:val="-4"/>
        </w:rPr>
        <w:t xml:space="preserve"> </w:t>
      </w:r>
      <w:r>
        <w:t>for</w:t>
      </w:r>
      <w:r>
        <w:rPr>
          <w:spacing w:val="-5"/>
        </w:rPr>
        <w:t xml:space="preserve"> </w:t>
      </w:r>
      <w:r>
        <w:t>which</w:t>
      </w:r>
      <w:r>
        <w:rPr>
          <w:spacing w:val="-3"/>
        </w:rPr>
        <w:t xml:space="preserve"> </w:t>
      </w:r>
      <w:r>
        <w:t>the</w:t>
      </w:r>
      <w:r>
        <w:rPr>
          <w:spacing w:val="-7"/>
        </w:rPr>
        <w:t xml:space="preserve"> </w:t>
      </w:r>
      <w:r>
        <w:t>school</w:t>
      </w:r>
      <w:r>
        <w:rPr>
          <w:spacing w:val="-5"/>
        </w:rPr>
        <w:t xml:space="preserve"> </w:t>
      </w:r>
      <w:r>
        <w:t>has</w:t>
      </w:r>
      <w:r>
        <w:rPr>
          <w:spacing w:val="-7"/>
        </w:rPr>
        <w:t xml:space="preserve"> </w:t>
      </w:r>
      <w:r>
        <w:t>granted</w:t>
      </w:r>
      <w:r>
        <w:rPr>
          <w:spacing w:val="-3"/>
        </w:rPr>
        <w:t xml:space="preserve"> </w:t>
      </w:r>
      <w:proofErr w:type="gramStart"/>
      <w:r>
        <w:rPr>
          <w:spacing w:val="-2"/>
        </w:rPr>
        <w:t>leave</w:t>
      </w:r>
      <w:proofErr w:type="gramEnd"/>
      <w:r w:rsidR="00D920E9" w:rsidRPr="00D920E9">
        <w:rPr>
          <w:b/>
          <w:bCs/>
          <w:color w:val="2E5395"/>
          <w:spacing w:val="-2"/>
        </w:rPr>
        <w:t xml:space="preserve"> </w:t>
      </w:r>
    </w:p>
    <w:p w14:paraId="3C577EFE" w14:textId="60D11442" w:rsidR="00894247" w:rsidRDefault="00000000">
      <w:pPr>
        <w:pStyle w:val="ListParagraph"/>
        <w:numPr>
          <w:ilvl w:val="0"/>
          <w:numId w:val="2"/>
        </w:numPr>
        <w:tabs>
          <w:tab w:val="left" w:pos="840"/>
        </w:tabs>
        <w:ind w:left="840" w:hanging="360"/>
        <w:rPr>
          <w:rFonts w:ascii="Symbol" w:hAnsi="Symbol"/>
        </w:rPr>
      </w:pPr>
      <w:r>
        <w:t>An</w:t>
      </w:r>
      <w:r>
        <w:rPr>
          <w:spacing w:val="-3"/>
        </w:rPr>
        <w:t xml:space="preserve"> </w:t>
      </w:r>
      <w:r>
        <w:t>absence</w:t>
      </w:r>
      <w:r>
        <w:rPr>
          <w:spacing w:val="-5"/>
        </w:rPr>
        <w:t xml:space="preserve"> </w:t>
      </w:r>
      <w:r>
        <w:t>due</w:t>
      </w:r>
      <w:r>
        <w:rPr>
          <w:spacing w:val="-5"/>
        </w:rPr>
        <w:t xml:space="preserve"> </w:t>
      </w:r>
      <w:r>
        <w:t>to</w:t>
      </w:r>
      <w:r>
        <w:rPr>
          <w:spacing w:val="-3"/>
        </w:rPr>
        <w:t xml:space="preserve"> </w:t>
      </w:r>
      <w:r>
        <w:t>a</w:t>
      </w:r>
      <w:r>
        <w:rPr>
          <w:spacing w:val="-3"/>
        </w:rPr>
        <w:t xml:space="preserve"> </w:t>
      </w:r>
      <w:r>
        <w:t>family</w:t>
      </w:r>
      <w:r>
        <w:rPr>
          <w:spacing w:val="-5"/>
        </w:rPr>
        <w:t xml:space="preserve"> </w:t>
      </w:r>
      <w:r>
        <w:t>emergency</w:t>
      </w:r>
      <w:r>
        <w:rPr>
          <w:spacing w:val="-5"/>
        </w:rPr>
        <w:t xml:space="preserve"> </w:t>
      </w:r>
      <w:r>
        <w:t>for</w:t>
      </w:r>
      <w:r>
        <w:rPr>
          <w:spacing w:val="-5"/>
        </w:rPr>
        <w:t xml:space="preserve"> </w:t>
      </w:r>
      <w:r>
        <w:t>which</w:t>
      </w:r>
      <w:r>
        <w:rPr>
          <w:spacing w:val="-2"/>
        </w:rPr>
        <w:t xml:space="preserve"> </w:t>
      </w:r>
      <w:r>
        <w:t>the</w:t>
      </w:r>
      <w:r>
        <w:rPr>
          <w:spacing w:val="-5"/>
        </w:rPr>
        <w:t xml:space="preserve"> </w:t>
      </w:r>
      <w:r>
        <w:t>school</w:t>
      </w:r>
      <w:r>
        <w:rPr>
          <w:spacing w:val="-5"/>
        </w:rPr>
        <w:t xml:space="preserve"> </w:t>
      </w:r>
      <w:r>
        <w:t>has</w:t>
      </w:r>
      <w:r>
        <w:rPr>
          <w:spacing w:val="-4"/>
        </w:rPr>
        <w:t xml:space="preserve"> </w:t>
      </w:r>
      <w:r>
        <w:t>granted</w:t>
      </w:r>
      <w:r>
        <w:rPr>
          <w:spacing w:val="-3"/>
        </w:rPr>
        <w:t xml:space="preserve"> </w:t>
      </w:r>
      <w:proofErr w:type="gramStart"/>
      <w:r>
        <w:rPr>
          <w:spacing w:val="-2"/>
        </w:rPr>
        <w:t>leave</w:t>
      </w:r>
      <w:proofErr w:type="gramEnd"/>
      <w:r w:rsidR="00002C1F" w:rsidRPr="00002C1F">
        <w:rPr>
          <w:b/>
          <w:bCs/>
          <w:color w:val="2E5395"/>
          <w:spacing w:val="-2"/>
        </w:rPr>
        <w:t xml:space="preserve"> </w:t>
      </w:r>
    </w:p>
    <w:p w14:paraId="58FF13B4" w14:textId="2227C9E2" w:rsidR="00894247" w:rsidRDefault="00000000">
      <w:pPr>
        <w:spacing w:before="244"/>
        <w:ind w:left="120"/>
        <w:rPr>
          <w:b/>
        </w:rPr>
      </w:pPr>
      <w:proofErr w:type="spellStart"/>
      <w:r>
        <w:rPr>
          <w:b/>
        </w:rPr>
        <w:t>Unauthorised</w:t>
      </w:r>
      <w:proofErr w:type="spellEnd"/>
      <w:r>
        <w:rPr>
          <w:b/>
          <w:spacing w:val="-10"/>
        </w:rPr>
        <w:t xml:space="preserve"> </w:t>
      </w:r>
      <w:r>
        <w:rPr>
          <w:b/>
          <w:spacing w:val="-2"/>
        </w:rPr>
        <w:t>absence:</w:t>
      </w:r>
      <w:r w:rsidR="00D8676D" w:rsidRPr="00D8676D">
        <w:rPr>
          <w:b/>
          <w:bCs/>
          <w:color w:val="2E5395"/>
          <w:spacing w:val="-2"/>
        </w:rPr>
        <w:t xml:space="preserve"> </w:t>
      </w:r>
    </w:p>
    <w:p w14:paraId="0583B7F8" w14:textId="028ED207" w:rsidR="00894247" w:rsidRDefault="00000000">
      <w:pPr>
        <w:pStyle w:val="ListParagraph"/>
        <w:numPr>
          <w:ilvl w:val="0"/>
          <w:numId w:val="2"/>
        </w:numPr>
        <w:tabs>
          <w:tab w:val="left" w:pos="840"/>
        </w:tabs>
        <w:spacing w:before="20"/>
        <w:ind w:left="840" w:hanging="360"/>
        <w:rPr>
          <w:rFonts w:ascii="Symbol" w:hAnsi="Symbol"/>
        </w:rPr>
      </w:pPr>
      <w:r>
        <w:t>Parents</w:t>
      </w:r>
      <w:r>
        <w:rPr>
          <w:spacing w:val="-6"/>
        </w:rPr>
        <w:t xml:space="preserve"> </w:t>
      </w:r>
      <w:r>
        <w:t>keeping</w:t>
      </w:r>
      <w:r>
        <w:rPr>
          <w:spacing w:val="-6"/>
        </w:rPr>
        <w:t xml:space="preserve"> </w:t>
      </w:r>
      <w:r>
        <w:t>children</w:t>
      </w:r>
      <w:r>
        <w:rPr>
          <w:spacing w:val="-5"/>
        </w:rPr>
        <w:t xml:space="preserve"> </w:t>
      </w:r>
      <w:r>
        <w:t>off</w:t>
      </w:r>
      <w:r>
        <w:rPr>
          <w:spacing w:val="-5"/>
        </w:rPr>
        <w:t xml:space="preserve"> </w:t>
      </w:r>
      <w:r>
        <w:t>school</w:t>
      </w:r>
      <w:r>
        <w:rPr>
          <w:spacing w:val="-7"/>
        </w:rPr>
        <w:t xml:space="preserve"> </w:t>
      </w:r>
      <w:r>
        <w:t>unnecessarily</w:t>
      </w:r>
      <w:r>
        <w:rPr>
          <w:spacing w:val="-7"/>
        </w:rPr>
        <w:t xml:space="preserve"> </w:t>
      </w:r>
      <w:r>
        <w:t>or</w:t>
      </w:r>
      <w:r>
        <w:rPr>
          <w:spacing w:val="-7"/>
        </w:rPr>
        <w:t xml:space="preserve"> </w:t>
      </w:r>
      <w:r>
        <w:t>without</w:t>
      </w:r>
      <w:r>
        <w:rPr>
          <w:spacing w:val="-4"/>
        </w:rPr>
        <w:t xml:space="preserve"> </w:t>
      </w:r>
      <w:proofErr w:type="gramStart"/>
      <w:r>
        <w:rPr>
          <w:spacing w:val="-2"/>
        </w:rPr>
        <w:t>reason</w:t>
      </w:r>
      <w:proofErr w:type="gramEnd"/>
      <w:r w:rsidR="00CA138B" w:rsidRPr="00CA138B">
        <w:rPr>
          <w:b/>
          <w:bCs/>
          <w:color w:val="2E5395"/>
          <w:spacing w:val="-2"/>
        </w:rPr>
        <w:t xml:space="preserve"> </w:t>
      </w:r>
    </w:p>
    <w:p w14:paraId="1D21F3AF" w14:textId="1FBC24DD" w:rsidR="00894247" w:rsidRDefault="00000000">
      <w:pPr>
        <w:pStyle w:val="ListParagraph"/>
        <w:numPr>
          <w:ilvl w:val="0"/>
          <w:numId w:val="2"/>
        </w:numPr>
        <w:tabs>
          <w:tab w:val="left" w:pos="840"/>
        </w:tabs>
        <w:ind w:left="840" w:hanging="360"/>
        <w:rPr>
          <w:rFonts w:ascii="Symbol" w:hAnsi="Symbol"/>
        </w:rPr>
      </w:pPr>
      <w:r>
        <w:t>Truancy</w:t>
      </w:r>
      <w:r>
        <w:rPr>
          <w:spacing w:val="-5"/>
        </w:rPr>
        <w:t xml:space="preserve"> </w:t>
      </w:r>
      <w:r>
        <w:t>before</w:t>
      </w:r>
      <w:r>
        <w:rPr>
          <w:spacing w:val="-5"/>
        </w:rPr>
        <w:t xml:space="preserve"> </w:t>
      </w:r>
      <w:r>
        <w:t>or</w:t>
      </w:r>
      <w:r>
        <w:rPr>
          <w:spacing w:val="-5"/>
        </w:rPr>
        <w:t xml:space="preserve"> </w:t>
      </w:r>
      <w:r>
        <w:t>during</w:t>
      </w:r>
      <w:r>
        <w:rPr>
          <w:spacing w:val="-4"/>
        </w:rPr>
        <w:t xml:space="preserve"> </w:t>
      </w:r>
      <w:r>
        <w:t>the</w:t>
      </w:r>
      <w:r>
        <w:rPr>
          <w:spacing w:val="-5"/>
        </w:rPr>
        <w:t xml:space="preserve"> </w:t>
      </w:r>
      <w:r>
        <w:t>school</w:t>
      </w:r>
      <w:r>
        <w:rPr>
          <w:spacing w:val="-4"/>
        </w:rPr>
        <w:t xml:space="preserve"> </w:t>
      </w:r>
      <w:r>
        <w:rPr>
          <w:spacing w:val="-5"/>
        </w:rPr>
        <w:t>day</w:t>
      </w:r>
      <w:r w:rsidR="001377F6" w:rsidRPr="001377F6">
        <w:rPr>
          <w:b/>
          <w:bCs/>
          <w:color w:val="2E5395"/>
          <w:spacing w:val="-2"/>
        </w:rPr>
        <w:t xml:space="preserve"> </w:t>
      </w:r>
    </w:p>
    <w:p w14:paraId="3E53BD2A" w14:textId="47108481" w:rsidR="00894247" w:rsidRDefault="00000000">
      <w:pPr>
        <w:pStyle w:val="ListParagraph"/>
        <w:numPr>
          <w:ilvl w:val="0"/>
          <w:numId w:val="2"/>
        </w:numPr>
        <w:tabs>
          <w:tab w:val="left" w:pos="840"/>
        </w:tabs>
        <w:spacing w:before="42"/>
        <w:ind w:left="840" w:hanging="360"/>
        <w:rPr>
          <w:rFonts w:ascii="Symbol" w:hAnsi="Symbol"/>
        </w:rPr>
      </w:pPr>
      <w:r>
        <w:t>Absences</w:t>
      </w:r>
      <w:r>
        <w:rPr>
          <w:spacing w:val="-5"/>
        </w:rPr>
        <w:t xml:space="preserve"> </w:t>
      </w:r>
      <w:r>
        <w:t>which</w:t>
      </w:r>
      <w:r>
        <w:rPr>
          <w:spacing w:val="-5"/>
        </w:rPr>
        <w:t xml:space="preserve"> </w:t>
      </w:r>
      <w:r>
        <w:t>have</w:t>
      </w:r>
      <w:r>
        <w:rPr>
          <w:spacing w:val="-5"/>
        </w:rPr>
        <w:t xml:space="preserve"> </w:t>
      </w:r>
      <w:r>
        <w:t>never</w:t>
      </w:r>
      <w:r>
        <w:rPr>
          <w:spacing w:val="-5"/>
        </w:rPr>
        <w:t xml:space="preserve"> </w:t>
      </w:r>
      <w:r>
        <w:t>been</w:t>
      </w:r>
      <w:r>
        <w:rPr>
          <w:spacing w:val="-4"/>
        </w:rPr>
        <w:t xml:space="preserve"> </w:t>
      </w:r>
      <w:r>
        <w:t>properly</w:t>
      </w:r>
      <w:r>
        <w:rPr>
          <w:spacing w:val="-4"/>
        </w:rPr>
        <w:t xml:space="preserve"> </w:t>
      </w:r>
      <w:r>
        <w:rPr>
          <w:spacing w:val="-2"/>
        </w:rPr>
        <w:t>explained</w:t>
      </w:r>
      <w:r w:rsidR="00F338E9" w:rsidRPr="00F338E9">
        <w:rPr>
          <w:b/>
          <w:bCs/>
          <w:color w:val="2E5395"/>
          <w:spacing w:val="-2"/>
        </w:rPr>
        <w:t xml:space="preserve"> </w:t>
      </w:r>
    </w:p>
    <w:p w14:paraId="1A284AC6" w14:textId="771EBC81" w:rsidR="00894247" w:rsidRDefault="00000000">
      <w:pPr>
        <w:pStyle w:val="ListParagraph"/>
        <w:numPr>
          <w:ilvl w:val="0"/>
          <w:numId w:val="2"/>
        </w:numPr>
        <w:tabs>
          <w:tab w:val="left" w:pos="840"/>
        </w:tabs>
        <w:ind w:left="840" w:hanging="360"/>
        <w:rPr>
          <w:rFonts w:ascii="Symbol" w:hAnsi="Symbol"/>
        </w:rPr>
      </w:pPr>
      <w:r>
        <w:t>Arrival</w:t>
      </w:r>
      <w:r>
        <w:rPr>
          <w:spacing w:val="-6"/>
        </w:rPr>
        <w:t xml:space="preserve"> </w:t>
      </w:r>
      <w:r>
        <w:t>at</w:t>
      </w:r>
      <w:r>
        <w:rPr>
          <w:spacing w:val="-2"/>
        </w:rPr>
        <w:t xml:space="preserve"> </w:t>
      </w:r>
      <w:r>
        <w:t>school</w:t>
      </w:r>
      <w:r>
        <w:rPr>
          <w:spacing w:val="-4"/>
        </w:rPr>
        <w:t xml:space="preserve"> </w:t>
      </w:r>
      <w:r>
        <w:t>after</w:t>
      </w:r>
      <w:r>
        <w:rPr>
          <w:spacing w:val="-4"/>
        </w:rPr>
        <w:t xml:space="preserve"> </w:t>
      </w:r>
      <w:r>
        <w:t>the</w:t>
      </w:r>
      <w:r>
        <w:rPr>
          <w:spacing w:val="-4"/>
        </w:rPr>
        <w:t xml:space="preserve"> </w:t>
      </w:r>
      <w:r>
        <w:t>register</w:t>
      </w:r>
      <w:r>
        <w:rPr>
          <w:spacing w:val="-4"/>
        </w:rPr>
        <w:t xml:space="preserve"> </w:t>
      </w:r>
      <w:r>
        <w:t>has</w:t>
      </w:r>
      <w:r>
        <w:rPr>
          <w:spacing w:val="-2"/>
        </w:rPr>
        <w:t xml:space="preserve"> </w:t>
      </w:r>
      <w:proofErr w:type="gramStart"/>
      <w:r>
        <w:rPr>
          <w:spacing w:val="-2"/>
        </w:rPr>
        <w:t>closed</w:t>
      </w:r>
      <w:proofErr w:type="gramEnd"/>
      <w:r w:rsidR="00B269ED" w:rsidRPr="00B269ED">
        <w:rPr>
          <w:b/>
          <w:bCs/>
          <w:color w:val="2E5395"/>
          <w:spacing w:val="-2"/>
        </w:rPr>
        <w:t xml:space="preserve"> </w:t>
      </w:r>
    </w:p>
    <w:p w14:paraId="63B34D4C" w14:textId="07E65803" w:rsidR="00894247" w:rsidRDefault="00000000">
      <w:pPr>
        <w:pStyle w:val="ListParagraph"/>
        <w:numPr>
          <w:ilvl w:val="0"/>
          <w:numId w:val="2"/>
        </w:numPr>
        <w:tabs>
          <w:tab w:val="left" w:pos="840"/>
        </w:tabs>
        <w:spacing w:before="42"/>
        <w:ind w:left="840" w:hanging="360"/>
        <w:rPr>
          <w:rFonts w:ascii="Symbol" w:hAnsi="Symbol"/>
        </w:rPr>
      </w:pPr>
      <w:r>
        <w:t>Absence</w:t>
      </w:r>
      <w:r>
        <w:rPr>
          <w:spacing w:val="-8"/>
        </w:rPr>
        <w:t xml:space="preserve"> </w:t>
      </w:r>
      <w:r>
        <w:t>due</w:t>
      </w:r>
      <w:r>
        <w:rPr>
          <w:spacing w:val="-5"/>
        </w:rPr>
        <w:t xml:space="preserve"> </w:t>
      </w:r>
      <w:r>
        <w:t>to</w:t>
      </w:r>
      <w:r>
        <w:rPr>
          <w:spacing w:val="-4"/>
        </w:rPr>
        <w:t xml:space="preserve"> </w:t>
      </w:r>
      <w:r>
        <w:t>shopping,</w:t>
      </w:r>
      <w:r>
        <w:rPr>
          <w:spacing w:val="-5"/>
        </w:rPr>
        <w:t xml:space="preserve"> </w:t>
      </w:r>
      <w:r>
        <w:t>looking</w:t>
      </w:r>
      <w:r>
        <w:rPr>
          <w:spacing w:val="-5"/>
        </w:rPr>
        <w:t xml:space="preserve"> </w:t>
      </w:r>
      <w:r>
        <w:t>after</w:t>
      </w:r>
      <w:r>
        <w:rPr>
          <w:spacing w:val="-5"/>
        </w:rPr>
        <w:t xml:space="preserve"> </w:t>
      </w:r>
      <w:r>
        <w:t>other</w:t>
      </w:r>
      <w:r>
        <w:rPr>
          <w:spacing w:val="-6"/>
        </w:rPr>
        <w:t xml:space="preserve"> </w:t>
      </w:r>
      <w:r>
        <w:t>children</w:t>
      </w:r>
      <w:r>
        <w:rPr>
          <w:spacing w:val="-3"/>
        </w:rPr>
        <w:t xml:space="preserve"> </w:t>
      </w:r>
      <w:r>
        <w:t>or</w:t>
      </w:r>
      <w:r>
        <w:rPr>
          <w:spacing w:val="-5"/>
        </w:rPr>
        <w:t xml:space="preserve"> </w:t>
      </w:r>
      <w:proofErr w:type="gramStart"/>
      <w:r>
        <w:rPr>
          <w:spacing w:val="-2"/>
        </w:rPr>
        <w:t>birthdays</w:t>
      </w:r>
      <w:proofErr w:type="gramEnd"/>
    </w:p>
    <w:p w14:paraId="6A06AAFE" w14:textId="77777777" w:rsidR="00894247" w:rsidRDefault="00000000">
      <w:pPr>
        <w:pStyle w:val="ListParagraph"/>
        <w:numPr>
          <w:ilvl w:val="0"/>
          <w:numId w:val="2"/>
        </w:numPr>
        <w:tabs>
          <w:tab w:val="left" w:pos="840"/>
        </w:tabs>
        <w:spacing w:before="42"/>
        <w:ind w:left="840" w:hanging="360"/>
        <w:rPr>
          <w:rFonts w:ascii="Symbol" w:hAnsi="Symbol"/>
        </w:rPr>
      </w:pPr>
      <w:r>
        <w:t>Absence</w:t>
      </w:r>
      <w:r>
        <w:rPr>
          <w:spacing w:val="-5"/>
        </w:rPr>
        <w:t xml:space="preserve"> </w:t>
      </w:r>
      <w:r>
        <w:t>due</w:t>
      </w:r>
      <w:r>
        <w:rPr>
          <w:spacing w:val="-5"/>
        </w:rPr>
        <w:t xml:space="preserve"> </w:t>
      </w:r>
      <w:r>
        <w:t>to</w:t>
      </w:r>
      <w:r>
        <w:rPr>
          <w:spacing w:val="-3"/>
        </w:rPr>
        <w:t xml:space="preserve"> </w:t>
      </w:r>
      <w:r>
        <w:t>day</w:t>
      </w:r>
      <w:r>
        <w:rPr>
          <w:spacing w:val="-5"/>
        </w:rPr>
        <w:t xml:space="preserve"> </w:t>
      </w:r>
      <w:r>
        <w:t>trips</w:t>
      </w:r>
      <w:r>
        <w:rPr>
          <w:spacing w:val="-4"/>
        </w:rPr>
        <w:t xml:space="preserve"> </w:t>
      </w:r>
      <w:r>
        <w:t>and</w:t>
      </w:r>
      <w:r>
        <w:rPr>
          <w:spacing w:val="-4"/>
        </w:rPr>
        <w:t xml:space="preserve"> </w:t>
      </w:r>
      <w:r>
        <w:t>holidays</w:t>
      </w:r>
      <w:r>
        <w:rPr>
          <w:spacing w:val="-4"/>
        </w:rPr>
        <w:t xml:space="preserve"> </w:t>
      </w:r>
      <w:r>
        <w:t>in</w:t>
      </w:r>
      <w:r>
        <w:rPr>
          <w:spacing w:val="-3"/>
        </w:rPr>
        <w:t xml:space="preserve"> </w:t>
      </w:r>
      <w:r>
        <w:t>term-time</w:t>
      </w:r>
      <w:r>
        <w:rPr>
          <w:spacing w:val="-5"/>
        </w:rPr>
        <w:t xml:space="preserve"> </w:t>
      </w:r>
      <w:r>
        <w:t>which</w:t>
      </w:r>
      <w:r>
        <w:rPr>
          <w:spacing w:val="-3"/>
        </w:rPr>
        <w:t xml:space="preserve"> </w:t>
      </w:r>
      <w:r>
        <w:t>have</w:t>
      </w:r>
      <w:r>
        <w:rPr>
          <w:spacing w:val="-5"/>
        </w:rPr>
        <w:t xml:space="preserve"> </w:t>
      </w:r>
      <w:r>
        <w:t>not</w:t>
      </w:r>
      <w:r>
        <w:rPr>
          <w:spacing w:val="-3"/>
        </w:rPr>
        <w:t xml:space="preserve"> </w:t>
      </w:r>
      <w:r>
        <w:t>been</w:t>
      </w:r>
      <w:r>
        <w:rPr>
          <w:spacing w:val="-3"/>
        </w:rPr>
        <w:t xml:space="preserve"> </w:t>
      </w:r>
      <w:proofErr w:type="gramStart"/>
      <w:r>
        <w:rPr>
          <w:spacing w:val="-2"/>
        </w:rPr>
        <w:t>agreed</w:t>
      </w:r>
      <w:proofErr w:type="gramEnd"/>
    </w:p>
    <w:p w14:paraId="6416C7C0" w14:textId="5CD8C004" w:rsidR="00894247" w:rsidRDefault="00000000">
      <w:pPr>
        <w:pStyle w:val="ListParagraph"/>
        <w:numPr>
          <w:ilvl w:val="0"/>
          <w:numId w:val="2"/>
        </w:numPr>
        <w:tabs>
          <w:tab w:val="left" w:pos="840"/>
        </w:tabs>
        <w:spacing w:before="47"/>
        <w:ind w:left="840" w:hanging="360"/>
        <w:rPr>
          <w:rFonts w:ascii="Symbol" w:hAnsi="Symbol"/>
        </w:rPr>
      </w:pPr>
      <w:r>
        <w:t>Leaving</w:t>
      </w:r>
      <w:r>
        <w:rPr>
          <w:spacing w:val="-6"/>
        </w:rPr>
        <w:t xml:space="preserve"> </w:t>
      </w:r>
      <w:r>
        <w:t>school</w:t>
      </w:r>
      <w:r>
        <w:rPr>
          <w:spacing w:val="-5"/>
        </w:rPr>
        <w:t xml:space="preserve"> </w:t>
      </w:r>
      <w:r>
        <w:t>for</w:t>
      </w:r>
      <w:r>
        <w:rPr>
          <w:spacing w:val="-4"/>
        </w:rPr>
        <w:t xml:space="preserve"> </w:t>
      </w:r>
      <w:r>
        <w:t>no</w:t>
      </w:r>
      <w:r>
        <w:rPr>
          <w:spacing w:val="-3"/>
        </w:rPr>
        <w:t xml:space="preserve"> </w:t>
      </w:r>
      <w:r>
        <w:t>reason</w:t>
      </w:r>
      <w:r>
        <w:rPr>
          <w:spacing w:val="-2"/>
        </w:rPr>
        <w:t xml:space="preserve"> </w:t>
      </w:r>
      <w:r>
        <w:t>during</w:t>
      </w:r>
      <w:r>
        <w:rPr>
          <w:spacing w:val="-6"/>
        </w:rPr>
        <w:t xml:space="preserve"> </w:t>
      </w:r>
      <w:r>
        <w:t>the</w:t>
      </w:r>
      <w:r>
        <w:rPr>
          <w:spacing w:val="-4"/>
        </w:rPr>
        <w:t xml:space="preserve"> </w:t>
      </w:r>
      <w:r>
        <w:rPr>
          <w:spacing w:val="-5"/>
        </w:rPr>
        <w:t>day</w:t>
      </w:r>
      <w:r w:rsidR="0020337C" w:rsidRPr="0020337C">
        <w:rPr>
          <w:b/>
          <w:bCs/>
          <w:color w:val="2E5395"/>
          <w:spacing w:val="-2"/>
        </w:rPr>
        <w:t xml:space="preserve"> </w:t>
      </w:r>
    </w:p>
    <w:p w14:paraId="7C024CD0" w14:textId="1C53B40A" w:rsidR="00894247" w:rsidRDefault="00000000">
      <w:pPr>
        <w:spacing w:before="243"/>
        <w:ind w:left="120"/>
        <w:rPr>
          <w:b/>
        </w:rPr>
      </w:pPr>
      <w:r>
        <w:rPr>
          <w:b/>
        </w:rPr>
        <w:t>Persistent</w:t>
      </w:r>
      <w:r>
        <w:rPr>
          <w:b/>
          <w:spacing w:val="-7"/>
        </w:rPr>
        <w:t xml:space="preserve"> </w:t>
      </w:r>
      <w:r>
        <w:rPr>
          <w:b/>
          <w:spacing w:val="-2"/>
        </w:rPr>
        <w:t>absenteeism:</w:t>
      </w:r>
      <w:r w:rsidR="002278ED" w:rsidRPr="002278ED">
        <w:rPr>
          <w:b/>
          <w:bCs/>
          <w:color w:val="2E5395"/>
          <w:spacing w:val="-2"/>
        </w:rPr>
        <w:t xml:space="preserve"> </w:t>
      </w:r>
    </w:p>
    <w:p w14:paraId="0617CE41" w14:textId="77C99FEC" w:rsidR="00894247" w:rsidRDefault="00000000">
      <w:pPr>
        <w:pStyle w:val="ListParagraph"/>
        <w:numPr>
          <w:ilvl w:val="0"/>
          <w:numId w:val="2"/>
        </w:numPr>
        <w:tabs>
          <w:tab w:val="left" w:pos="840"/>
        </w:tabs>
        <w:spacing w:before="23"/>
        <w:ind w:left="840" w:hanging="360"/>
        <w:rPr>
          <w:rFonts w:ascii="Symbol" w:hAnsi="Symbol"/>
        </w:rPr>
      </w:pPr>
      <w:r>
        <w:t>Missing</w:t>
      </w:r>
      <w:r>
        <w:rPr>
          <w:spacing w:val="-4"/>
        </w:rPr>
        <w:t xml:space="preserve"> </w:t>
      </w:r>
      <w:r>
        <w:t>10</w:t>
      </w:r>
      <w:r>
        <w:rPr>
          <w:spacing w:val="-3"/>
        </w:rPr>
        <w:t xml:space="preserve"> </w:t>
      </w:r>
      <w:r>
        <w:t>percent</w:t>
      </w:r>
      <w:r>
        <w:rPr>
          <w:spacing w:val="-2"/>
        </w:rPr>
        <w:t xml:space="preserve"> </w:t>
      </w:r>
      <w:r>
        <w:t>or</w:t>
      </w:r>
      <w:r>
        <w:rPr>
          <w:spacing w:val="-4"/>
        </w:rPr>
        <w:t xml:space="preserve"> </w:t>
      </w:r>
      <w:r>
        <w:t>more</w:t>
      </w:r>
      <w:r>
        <w:rPr>
          <w:spacing w:val="-4"/>
        </w:rPr>
        <w:t xml:space="preserve"> </w:t>
      </w:r>
      <w:r>
        <w:t>of</w:t>
      </w:r>
      <w:r>
        <w:rPr>
          <w:spacing w:val="-3"/>
        </w:rPr>
        <w:t xml:space="preserve"> </w:t>
      </w:r>
      <w:r>
        <w:t>schooling</w:t>
      </w:r>
      <w:r>
        <w:rPr>
          <w:spacing w:val="-3"/>
        </w:rPr>
        <w:t xml:space="preserve"> </w:t>
      </w:r>
      <w:r>
        <w:t>across</w:t>
      </w:r>
      <w:r>
        <w:rPr>
          <w:spacing w:val="-6"/>
        </w:rPr>
        <w:t xml:space="preserve"> </w:t>
      </w:r>
      <w:r>
        <w:t>the</w:t>
      </w:r>
      <w:r>
        <w:rPr>
          <w:spacing w:val="-4"/>
        </w:rPr>
        <w:t xml:space="preserve"> </w:t>
      </w:r>
      <w:r>
        <w:t>year</w:t>
      </w:r>
      <w:r>
        <w:rPr>
          <w:spacing w:val="-4"/>
        </w:rPr>
        <w:t xml:space="preserve"> </w:t>
      </w:r>
      <w:r>
        <w:t>for</w:t>
      </w:r>
      <w:r>
        <w:rPr>
          <w:spacing w:val="-4"/>
        </w:rPr>
        <w:t xml:space="preserve"> </w:t>
      </w:r>
      <w:r>
        <w:t>any</w:t>
      </w:r>
      <w:r>
        <w:rPr>
          <w:spacing w:val="-4"/>
        </w:rPr>
        <w:t xml:space="preserve"> </w:t>
      </w:r>
      <w:r>
        <w:rPr>
          <w:spacing w:val="-2"/>
        </w:rPr>
        <w:t>reason</w:t>
      </w:r>
      <w:r w:rsidR="002E539E" w:rsidRPr="002E539E">
        <w:rPr>
          <w:b/>
          <w:bCs/>
          <w:color w:val="2E5395"/>
          <w:spacing w:val="-2"/>
        </w:rPr>
        <w:t xml:space="preserve"> </w:t>
      </w:r>
    </w:p>
    <w:p w14:paraId="01842E1D" w14:textId="0A66A4CB" w:rsidR="00894247" w:rsidRDefault="00000000">
      <w:pPr>
        <w:spacing w:before="239"/>
        <w:ind w:left="120"/>
        <w:rPr>
          <w:b/>
        </w:rPr>
      </w:pPr>
      <w:r>
        <w:rPr>
          <w:b/>
          <w:spacing w:val="-2"/>
        </w:rPr>
        <w:t>Lateness</w:t>
      </w:r>
      <w:r w:rsidR="00C85A76" w:rsidRPr="00C85A76">
        <w:rPr>
          <w:b/>
          <w:bCs/>
          <w:color w:val="2E5395"/>
          <w:spacing w:val="-2"/>
        </w:rPr>
        <w:t xml:space="preserve"> </w:t>
      </w:r>
    </w:p>
    <w:p w14:paraId="4D0EA926" w14:textId="47AC96E4" w:rsidR="00894247" w:rsidRDefault="00000000">
      <w:pPr>
        <w:pStyle w:val="ListParagraph"/>
        <w:numPr>
          <w:ilvl w:val="0"/>
          <w:numId w:val="2"/>
        </w:numPr>
        <w:tabs>
          <w:tab w:val="left" w:pos="840"/>
        </w:tabs>
        <w:spacing w:before="47"/>
        <w:ind w:left="840" w:hanging="360"/>
        <w:rPr>
          <w:rFonts w:ascii="Symbol" w:hAnsi="Symbol"/>
        </w:rPr>
      </w:pPr>
      <w:r>
        <w:t>Arrival</w:t>
      </w:r>
      <w:r>
        <w:rPr>
          <w:spacing w:val="-4"/>
        </w:rPr>
        <w:t xml:space="preserve"> </w:t>
      </w:r>
      <w:r>
        <w:t>at</w:t>
      </w:r>
      <w:r>
        <w:rPr>
          <w:spacing w:val="-3"/>
        </w:rPr>
        <w:t xml:space="preserve"> </w:t>
      </w:r>
      <w:r>
        <w:t>school</w:t>
      </w:r>
      <w:r>
        <w:rPr>
          <w:spacing w:val="-4"/>
        </w:rPr>
        <w:t xml:space="preserve"> </w:t>
      </w:r>
      <w:r>
        <w:t>after</w:t>
      </w:r>
      <w:r>
        <w:rPr>
          <w:spacing w:val="-4"/>
        </w:rPr>
        <w:t xml:space="preserve"> </w:t>
      </w:r>
      <w:r>
        <w:t>the</w:t>
      </w:r>
      <w:r>
        <w:rPr>
          <w:spacing w:val="-4"/>
        </w:rPr>
        <w:t xml:space="preserve"> </w:t>
      </w:r>
      <w:r>
        <w:t>beginning</w:t>
      </w:r>
      <w:r>
        <w:rPr>
          <w:spacing w:val="-4"/>
        </w:rPr>
        <w:t xml:space="preserve"> </w:t>
      </w:r>
      <w:r>
        <w:t>of</w:t>
      </w:r>
      <w:r>
        <w:rPr>
          <w:spacing w:val="-5"/>
        </w:rPr>
        <w:t xml:space="preserve"> </w:t>
      </w:r>
      <w:r>
        <w:t>the</w:t>
      </w:r>
      <w:r>
        <w:rPr>
          <w:spacing w:val="-4"/>
        </w:rPr>
        <w:t xml:space="preserve"> </w:t>
      </w:r>
      <w:r>
        <w:t>school</w:t>
      </w:r>
      <w:r>
        <w:rPr>
          <w:spacing w:val="-4"/>
        </w:rPr>
        <w:t xml:space="preserve"> </w:t>
      </w:r>
      <w:r>
        <w:t>day</w:t>
      </w:r>
      <w:r>
        <w:rPr>
          <w:spacing w:val="-4"/>
        </w:rPr>
        <w:t xml:space="preserve"> </w:t>
      </w:r>
      <w:r>
        <w:t>but</w:t>
      </w:r>
      <w:r>
        <w:rPr>
          <w:spacing w:val="-2"/>
        </w:rPr>
        <w:t xml:space="preserve"> </w:t>
      </w:r>
      <w:r>
        <w:t>before</w:t>
      </w:r>
      <w:r>
        <w:rPr>
          <w:spacing w:val="-4"/>
        </w:rPr>
        <w:t xml:space="preserve"> </w:t>
      </w:r>
      <w:r>
        <w:t>the</w:t>
      </w:r>
      <w:r>
        <w:rPr>
          <w:spacing w:val="-4"/>
        </w:rPr>
        <w:t xml:space="preserve"> </w:t>
      </w:r>
      <w:r>
        <w:t>register</w:t>
      </w:r>
      <w:r>
        <w:rPr>
          <w:spacing w:val="-4"/>
        </w:rPr>
        <w:t xml:space="preserve"> </w:t>
      </w:r>
      <w:r>
        <w:t>has</w:t>
      </w:r>
      <w:r>
        <w:rPr>
          <w:spacing w:val="-3"/>
        </w:rPr>
        <w:t xml:space="preserve"> </w:t>
      </w:r>
      <w:proofErr w:type="gramStart"/>
      <w:r>
        <w:rPr>
          <w:spacing w:val="-2"/>
        </w:rPr>
        <w:t>closed</w:t>
      </w:r>
      <w:proofErr w:type="gramEnd"/>
      <w:r w:rsidR="00A71591" w:rsidRPr="00A71591">
        <w:rPr>
          <w:b/>
          <w:bCs/>
          <w:color w:val="2E5395"/>
          <w:spacing w:val="-2"/>
        </w:rPr>
        <w:t xml:space="preserve"> </w:t>
      </w:r>
    </w:p>
    <w:p w14:paraId="4DDBEF00" w14:textId="77777777" w:rsidR="00894247" w:rsidRDefault="00894247">
      <w:pPr>
        <w:pStyle w:val="BodyText"/>
        <w:spacing w:before="7"/>
        <w:ind w:left="0"/>
        <w:rPr>
          <w:sz w:val="21"/>
        </w:rPr>
      </w:pPr>
    </w:p>
    <w:p w14:paraId="6D49F42D" w14:textId="64135EEA" w:rsidR="00894247" w:rsidRDefault="00000000">
      <w:pPr>
        <w:pStyle w:val="Heading1"/>
      </w:pPr>
      <w:bookmarkStart w:id="2" w:name="_TOC_250024"/>
      <w:r>
        <w:rPr>
          <w:color w:val="2E5395"/>
        </w:rPr>
        <w:t>Policy</w:t>
      </w:r>
      <w:r>
        <w:rPr>
          <w:color w:val="2E5395"/>
          <w:spacing w:val="-2"/>
        </w:rPr>
        <w:t xml:space="preserve"> </w:t>
      </w:r>
      <w:r>
        <w:rPr>
          <w:color w:val="2E5395"/>
        </w:rPr>
        <w:t>In</w:t>
      </w:r>
      <w:bookmarkEnd w:id="2"/>
      <w:r>
        <w:rPr>
          <w:color w:val="2E5395"/>
          <w:spacing w:val="-2"/>
        </w:rPr>
        <w:t xml:space="preserve"> Detail</w:t>
      </w:r>
      <w:r w:rsidR="002E539E" w:rsidRPr="002E539E">
        <w:rPr>
          <w:b/>
          <w:bCs/>
          <w:color w:val="2E5395"/>
          <w:spacing w:val="-2"/>
        </w:rPr>
        <w:t xml:space="preserve"> </w:t>
      </w:r>
    </w:p>
    <w:p w14:paraId="3461D779" w14:textId="77777777" w:rsidR="00894247" w:rsidRDefault="00894247">
      <w:pPr>
        <w:pStyle w:val="BodyText"/>
        <w:spacing w:before="3"/>
        <w:ind w:left="0"/>
        <w:rPr>
          <w:sz w:val="27"/>
        </w:rPr>
      </w:pPr>
    </w:p>
    <w:p w14:paraId="4A5278C6" w14:textId="195867DE" w:rsidR="00894247" w:rsidRDefault="00000000">
      <w:pPr>
        <w:pStyle w:val="Heading2"/>
        <w:spacing w:before="0"/>
      </w:pPr>
      <w:bookmarkStart w:id="3" w:name="_TOC_250023"/>
      <w:r>
        <w:t>Roles</w:t>
      </w:r>
      <w:r>
        <w:rPr>
          <w:spacing w:val="-3"/>
        </w:rPr>
        <w:t xml:space="preserve"> </w:t>
      </w:r>
      <w:r>
        <w:t>and</w:t>
      </w:r>
      <w:r>
        <w:rPr>
          <w:spacing w:val="-3"/>
        </w:rPr>
        <w:t xml:space="preserve"> </w:t>
      </w:r>
      <w:bookmarkEnd w:id="3"/>
      <w:r>
        <w:rPr>
          <w:spacing w:val="-2"/>
        </w:rPr>
        <w:t>Responsibilities</w:t>
      </w:r>
      <w:r w:rsidR="00A12087" w:rsidRPr="00A12087">
        <w:rPr>
          <w:b w:val="0"/>
          <w:bCs w:val="0"/>
          <w:color w:val="2E5395"/>
          <w:spacing w:val="-2"/>
        </w:rPr>
        <w:t xml:space="preserve"> </w:t>
      </w:r>
    </w:p>
    <w:p w14:paraId="3CF2D8B6" w14:textId="77777777" w:rsidR="00894247" w:rsidRDefault="00894247">
      <w:pPr>
        <w:pStyle w:val="BodyText"/>
        <w:spacing w:before="5"/>
        <w:ind w:left="0"/>
        <w:rPr>
          <w:b/>
          <w:sz w:val="20"/>
        </w:rPr>
      </w:pPr>
    </w:p>
    <w:p w14:paraId="30BAD0FD" w14:textId="02C7023C" w:rsidR="00894247" w:rsidRDefault="00000000">
      <w:pPr>
        <w:pStyle w:val="BodyText"/>
        <w:ind w:left="120"/>
      </w:pPr>
      <w:r>
        <w:t>The</w:t>
      </w:r>
      <w:r>
        <w:rPr>
          <w:spacing w:val="-6"/>
        </w:rPr>
        <w:t xml:space="preserve"> </w:t>
      </w:r>
      <w:r>
        <w:t>governing</w:t>
      </w:r>
      <w:r>
        <w:rPr>
          <w:spacing w:val="-5"/>
        </w:rPr>
        <w:t xml:space="preserve"> </w:t>
      </w:r>
      <w:r>
        <w:t>board</w:t>
      </w:r>
      <w:r>
        <w:rPr>
          <w:spacing w:val="-4"/>
        </w:rPr>
        <w:t xml:space="preserve"> </w:t>
      </w:r>
      <w:r>
        <w:t>has</w:t>
      </w:r>
      <w:r>
        <w:rPr>
          <w:spacing w:val="-5"/>
        </w:rPr>
        <w:t xml:space="preserve"> </w:t>
      </w:r>
      <w:r>
        <w:t>overall</w:t>
      </w:r>
      <w:r>
        <w:rPr>
          <w:spacing w:val="-5"/>
        </w:rPr>
        <w:t xml:space="preserve"> </w:t>
      </w:r>
      <w:r>
        <w:t>responsibility</w:t>
      </w:r>
      <w:r>
        <w:rPr>
          <w:spacing w:val="-7"/>
        </w:rPr>
        <w:t xml:space="preserve"> </w:t>
      </w:r>
      <w:r>
        <w:rPr>
          <w:spacing w:val="-4"/>
        </w:rPr>
        <w:t>for:</w:t>
      </w:r>
      <w:r w:rsidR="00436F4D" w:rsidRPr="00436F4D">
        <w:rPr>
          <w:b/>
          <w:bCs/>
          <w:color w:val="2E5395"/>
          <w:spacing w:val="-2"/>
        </w:rPr>
        <w:t xml:space="preserve"> </w:t>
      </w:r>
    </w:p>
    <w:p w14:paraId="0FB78278" w14:textId="77777777" w:rsidR="00894247" w:rsidRDefault="00894247">
      <w:pPr>
        <w:pStyle w:val="BodyText"/>
        <w:ind w:left="0"/>
        <w:rPr>
          <w:sz w:val="20"/>
        </w:rPr>
      </w:pPr>
    </w:p>
    <w:p w14:paraId="0B499CD0" w14:textId="3CF1B37F" w:rsidR="00894247" w:rsidRDefault="00000000">
      <w:pPr>
        <w:pStyle w:val="ListParagraph"/>
        <w:numPr>
          <w:ilvl w:val="0"/>
          <w:numId w:val="2"/>
        </w:numPr>
        <w:tabs>
          <w:tab w:val="left" w:pos="840"/>
        </w:tabs>
        <w:spacing w:before="0"/>
        <w:ind w:left="840" w:hanging="360"/>
        <w:rPr>
          <w:rFonts w:ascii="Symbol" w:hAnsi="Symbol"/>
        </w:rPr>
      </w:pPr>
      <w:r>
        <w:t>Monitoring</w:t>
      </w:r>
      <w:r>
        <w:rPr>
          <w:spacing w:val="-5"/>
        </w:rPr>
        <w:t xml:space="preserve"> </w:t>
      </w:r>
      <w:r>
        <w:t>the</w:t>
      </w:r>
      <w:r>
        <w:rPr>
          <w:spacing w:val="-6"/>
        </w:rPr>
        <w:t xml:space="preserve"> </w:t>
      </w:r>
      <w:r>
        <w:t>implementation</w:t>
      </w:r>
      <w:r>
        <w:rPr>
          <w:spacing w:val="-6"/>
        </w:rPr>
        <w:t xml:space="preserve"> </w:t>
      </w:r>
      <w:r>
        <w:t>of</w:t>
      </w:r>
      <w:r>
        <w:rPr>
          <w:spacing w:val="-7"/>
        </w:rPr>
        <w:t xml:space="preserve"> </w:t>
      </w:r>
      <w:r>
        <w:t>this</w:t>
      </w:r>
      <w:r>
        <w:rPr>
          <w:spacing w:val="-4"/>
        </w:rPr>
        <w:t xml:space="preserve"> </w:t>
      </w:r>
      <w:r>
        <w:t>policy</w:t>
      </w:r>
      <w:r>
        <w:rPr>
          <w:spacing w:val="-6"/>
        </w:rPr>
        <w:t xml:space="preserve"> </w:t>
      </w:r>
      <w:r>
        <w:t>and</w:t>
      </w:r>
      <w:r>
        <w:rPr>
          <w:spacing w:val="-4"/>
        </w:rPr>
        <w:t xml:space="preserve"> </w:t>
      </w:r>
      <w:r>
        <w:t>all</w:t>
      </w:r>
      <w:r>
        <w:rPr>
          <w:spacing w:val="-6"/>
        </w:rPr>
        <w:t xml:space="preserve"> </w:t>
      </w:r>
      <w:r>
        <w:t>relevant</w:t>
      </w:r>
      <w:r>
        <w:rPr>
          <w:spacing w:val="-4"/>
        </w:rPr>
        <w:t xml:space="preserve"> </w:t>
      </w:r>
      <w:r>
        <w:t>procedures</w:t>
      </w:r>
      <w:r>
        <w:rPr>
          <w:spacing w:val="-4"/>
        </w:rPr>
        <w:t xml:space="preserve"> </w:t>
      </w:r>
      <w:r>
        <w:t>across</w:t>
      </w:r>
      <w:r>
        <w:rPr>
          <w:spacing w:val="-5"/>
        </w:rPr>
        <w:t xml:space="preserve"> </w:t>
      </w:r>
      <w:r>
        <w:t>the</w:t>
      </w:r>
      <w:r>
        <w:rPr>
          <w:spacing w:val="-5"/>
        </w:rPr>
        <w:t xml:space="preserve"> </w:t>
      </w:r>
      <w:r>
        <w:rPr>
          <w:spacing w:val="-2"/>
        </w:rPr>
        <w:t>school.</w:t>
      </w:r>
      <w:r w:rsidR="007B3FA9" w:rsidRPr="007B3FA9">
        <w:rPr>
          <w:b/>
          <w:bCs/>
          <w:color w:val="2E5395"/>
          <w:spacing w:val="-2"/>
        </w:rPr>
        <w:t xml:space="preserve"> </w:t>
      </w:r>
    </w:p>
    <w:p w14:paraId="0D9D4C24" w14:textId="5A141070" w:rsidR="00894247" w:rsidRDefault="00000000">
      <w:pPr>
        <w:pStyle w:val="ListParagraph"/>
        <w:numPr>
          <w:ilvl w:val="0"/>
          <w:numId w:val="2"/>
        </w:numPr>
        <w:tabs>
          <w:tab w:val="left" w:pos="840"/>
        </w:tabs>
        <w:spacing w:before="42" w:line="276" w:lineRule="auto"/>
        <w:ind w:left="840" w:right="118"/>
        <w:rPr>
          <w:rFonts w:ascii="Symbol" w:hAnsi="Symbol"/>
        </w:rPr>
      </w:pPr>
      <w:r>
        <w:t>Ensuring</w:t>
      </w:r>
      <w:r>
        <w:rPr>
          <w:spacing w:val="26"/>
        </w:rPr>
        <w:t xml:space="preserve"> </w:t>
      </w:r>
      <w:r>
        <w:t>that</w:t>
      </w:r>
      <w:r>
        <w:rPr>
          <w:spacing w:val="26"/>
        </w:rPr>
        <w:t xml:space="preserve"> </w:t>
      </w:r>
      <w:r>
        <w:t>this</w:t>
      </w:r>
      <w:r>
        <w:rPr>
          <w:spacing w:val="25"/>
        </w:rPr>
        <w:t xml:space="preserve"> </w:t>
      </w:r>
      <w:r>
        <w:t>policy,</w:t>
      </w:r>
      <w:r>
        <w:rPr>
          <w:spacing w:val="24"/>
        </w:rPr>
        <w:t xml:space="preserve"> </w:t>
      </w:r>
      <w:r>
        <w:t>as</w:t>
      </w:r>
      <w:r>
        <w:rPr>
          <w:spacing w:val="25"/>
        </w:rPr>
        <w:t xml:space="preserve"> </w:t>
      </w:r>
      <w:r>
        <w:t>written,</w:t>
      </w:r>
      <w:r>
        <w:rPr>
          <w:spacing w:val="24"/>
        </w:rPr>
        <w:t xml:space="preserve"> </w:t>
      </w:r>
      <w:r>
        <w:t>does</w:t>
      </w:r>
      <w:r>
        <w:rPr>
          <w:spacing w:val="25"/>
        </w:rPr>
        <w:t xml:space="preserve"> </w:t>
      </w:r>
      <w:r>
        <w:t>not</w:t>
      </w:r>
      <w:r>
        <w:rPr>
          <w:spacing w:val="24"/>
        </w:rPr>
        <w:t xml:space="preserve"> </w:t>
      </w:r>
      <w:r>
        <w:t>discriminate</w:t>
      </w:r>
      <w:r>
        <w:rPr>
          <w:spacing w:val="24"/>
        </w:rPr>
        <w:t xml:space="preserve"> </w:t>
      </w:r>
      <w:r>
        <w:t>on</w:t>
      </w:r>
      <w:r>
        <w:rPr>
          <w:spacing w:val="26"/>
        </w:rPr>
        <w:t xml:space="preserve"> </w:t>
      </w:r>
      <w:r>
        <w:t>any</w:t>
      </w:r>
      <w:r>
        <w:rPr>
          <w:spacing w:val="25"/>
        </w:rPr>
        <w:t xml:space="preserve"> </w:t>
      </w:r>
      <w:r>
        <w:t>grounds,</w:t>
      </w:r>
      <w:r>
        <w:rPr>
          <w:spacing w:val="24"/>
        </w:rPr>
        <w:t xml:space="preserve"> </w:t>
      </w:r>
      <w:r>
        <w:t>including,</w:t>
      </w:r>
      <w:r>
        <w:rPr>
          <w:spacing w:val="24"/>
        </w:rPr>
        <w:t xml:space="preserve"> </w:t>
      </w:r>
      <w:r>
        <w:t>but</w:t>
      </w:r>
      <w:r>
        <w:rPr>
          <w:spacing w:val="26"/>
        </w:rPr>
        <w:t xml:space="preserve"> </w:t>
      </w:r>
      <w:r>
        <w:t xml:space="preserve">not limited to, ethnicity/national origin, culture, religion, gender, </w:t>
      </w:r>
      <w:proofErr w:type="gramStart"/>
      <w:r>
        <w:t>disability</w:t>
      </w:r>
      <w:proofErr w:type="gramEnd"/>
      <w:r>
        <w:t xml:space="preserve"> or sexual orientation.</w:t>
      </w:r>
    </w:p>
    <w:p w14:paraId="691E645F" w14:textId="6A05D25C" w:rsidR="00894247" w:rsidRDefault="00000000">
      <w:pPr>
        <w:pStyle w:val="ListParagraph"/>
        <w:numPr>
          <w:ilvl w:val="0"/>
          <w:numId w:val="2"/>
        </w:numPr>
        <w:tabs>
          <w:tab w:val="left" w:pos="840"/>
        </w:tabs>
        <w:spacing w:before="1" w:line="276" w:lineRule="auto"/>
        <w:ind w:left="840" w:right="115"/>
        <w:rPr>
          <w:rFonts w:ascii="Symbol" w:hAnsi="Symbol"/>
        </w:rPr>
      </w:pPr>
      <w:r>
        <w:t>Handling</w:t>
      </w:r>
      <w:r>
        <w:rPr>
          <w:spacing w:val="33"/>
        </w:rPr>
        <w:t xml:space="preserve"> </w:t>
      </w:r>
      <w:r>
        <w:t>complaints</w:t>
      </w:r>
      <w:r>
        <w:rPr>
          <w:spacing w:val="33"/>
        </w:rPr>
        <w:t xml:space="preserve"> </w:t>
      </w:r>
      <w:r>
        <w:t>regarding</w:t>
      </w:r>
      <w:r>
        <w:rPr>
          <w:spacing w:val="33"/>
        </w:rPr>
        <w:t xml:space="preserve"> </w:t>
      </w:r>
      <w:r>
        <w:t>this</w:t>
      </w:r>
      <w:r>
        <w:rPr>
          <w:spacing w:val="33"/>
        </w:rPr>
        <w:t xml:space="preserve"> </w:t>
      </w:r>
      <w:r>
        <w:t>policy</w:t>
      </w:r>
      <w:r>
        <w:rPr>
          <w:spacing w:val="32"/>
        </w:rPr>
        <w:t xml:space="preserve"> </w:t>
      </w:r>
      <w:r>
        <w:t>as</w:t>
      </w:r>
      <w:r>
        <w:rPr>
          <w:spacing w:val="33"/>
        </w:rPr>
        <w:t xml:space="preserve"> </w:t>
      </w:r>
      <w:r>
        <w:t>outlined</w:t>
      </w:r>
      <w:r>
        <w:rPr>
          <w:spacing w:val="33"/>
        </w:rPr>
        <w:t xml:space="preserve"> </w:t>
      </w:r>
      <w:r>
        <w:t>in</w:t>
      </w:r>
      <w:r>
        <w:rPr>
          <w:spacing w:val="33"/>
        </w:rPr>
        <w:t xml:space="preserve"> </w:t>
      </w:r>
      <w:r>
        <w:t>the</w:t>
      </w:r>
      <w:r>
        <w:rPr>
          <w:spacing w:val="32"/>
        </w:rPr>
        <w:t xml:space="preserve"> </w:t>
      </w:r>
      <w:r>
        <w:t>school’s</w:t>
      </w:r>
      <w:r>
        <w:rPr>
          <w:spacing w:val="33"/>
        </w:rPr>
        <w:t xml:space="preserve"> </w:t>
      </w:r>
      <w:r>
        <w:t>Complaints</w:t>
      </w:r>
      <w:r>
        <w:rPr>
          <w:spacing w:val="33"/>
        </w:rPr>
        <w:t xml:space="preserve"> </w:t>
      </w:r>
      <w:r>
        <w:t xml:space="preserve">Procedures </w:t>
      </w:r>
      <w:r>
        <w:rPr>
          <w:spacing w:val="-2"/>
        </w:rPr>
        <w:t>Policy.</w:t>
      </w:r>
      <w:r w:rsidR="00944739" w:rsidRPr="00944739">
        <w:rPr>
          <w:b/>
          <w:bCs/>
          <w:color w:val="2E5395"/>
          <w:spacing w:val="-2"/>
        </w:rPr>
        <w:t xml:space="preserve"> </w:t>
      </w:r>
    </w:p>
    <w:p w14:paraId="482611D0" w14:textId="0B94A508" w:rsidR="00894247" w:rsidRDefault="00000000">
      <w:pPr>
        <w:pStyle w:val="ListParagraph"/>
        <w:numPr>
          <w:ilvl w:val="0"/>
          <w:numId w:val="2"/>
        </w:numPr>
        <w:tabs>
          <w:tab w:val="left" w:pos="840"/>
        </w:tabs>
        <w:spacing w:before="0" w:line="276" w:lineRule="auto"/>
        <w:ind w:left="840" w:right="118"/>
        <w:rPr>
          <w:rFonts w:ascii="Symbol" w:hAnsi="Symbol"/>
        </w:rPr>
      </w:pPr>
      <w:r>
        <w:t xml:space="preserve">Having regard to ‘Keeping children safe in education’ when </w:t>
      </w:r>
      <w:proofErr w:type="gramStart"/>
      <w:r>
        <w:t>making arrangements</w:t>
      </w:r>
      <w:proofErr w:type="gramEnd"/>
      <w:r>
        <w:t xml:space="preserve"> to safeguard and promote the welfare of children.</w:t>
      </w:r>
      <w:r w:rsidR="00001840" w:rsidRPr="00001840">
        <w:rPr>
          <w:b/>
          <w:bCs/>
          <w:color w:val="2E5395"/>
          <w:spacing w:val="-2"/>
        </w:rPr>
        <w:t xml:space="preserve"> </w:t>
      </w:r>
    </w:p>
    <w:p w14:paraId="567EB46F" w14:textId="480E2974" w:rsidR="00894247" w:rsidRDefault="00000000">
      <w:pPr>
        <w:pStyle w:val="BodyText"/>
        <w:spacing w:before="201"/>
        <w:ind w:left="120"/>
      </w:pPr>
      <w:r>
        <w:t>The</w:t>
      </w:r>
      <w:r>
        <w:rPr>
          <w:spacing w:val="-6"/>
        </w:rPr>
        <w:t xml:space="preserve"> </w:t>
      </w:r>
      <w:r>
        <w:t>headteacher</w:t>
      </w:r>
      <w:r>
        <w:rPr>
          <w:spacing w:val="-6"/>
        </w:rPr>
        <w:t xml:space="preserve"> </w:t>
      </w:r>
      <w:r>
        <w:t>is</w:t>
      </w:r>
      <w:r>
        <w:rPr>
          <w:spacing w:val="-5"/>
        </w:rPr>
        <w:t xml:space="preserve"> </w:t>
      </w:r>
      <w:r>
        <w:t>responsible</w:t>
      </w:r>
      <w:r>
        <w:rPr>
          <w:spacing w:val="-5"/>
        </w:rPr>
        <w:t xml:space="preserve"> </w:t>
      </w:r>
      <w:r>
        <w:rPr>
          <w:spacing w:val="-4"/>
        </w:rPr>
        <w:t>for:</w:t>
      </w:r>
      <w:r w:rsidR="00B3491A" w:rsidRPr="00B3491A">
        <w:rPr>
          <w:b/>
          <w:bCs/>
          <w:color w:val="2E5395"/>
          <w:spacing w:val="-2"/>
        </w:rPr>
        <w:t xml:space="preserve"> </w:t>
      </w:r>
    </w:p>
    <w:p w14:paraId="7625456D" w14:textId="0869DAAE" w:rsidR="00894247" w:rsidRDefault="00000000">
      <w:pPr>
        <w:pStyle w:val="ListParagraph"/>
        <w:numPr>
          <w:ilvl w:val="0"/>
          <w:numId w:val="2"/>
        </w:numPr>
        <w:tabs>
          <w:tab w:val="left" w:pos="840"/>
        </w:tabs>
        <w:spacing w:before="180" w:line="276" w:lineRule="auto"/>
        <w:ind w:left="840" w:right="118"/>
        <w:rPr>
          <w:rFonts w:ascii="Symbol" w:hAnsi="Symbol"/>
        </w:rPr>
      </w:pPr>
      <w:r>
        <w:t>The</w:t>
      </w:r>
      <w:r>
        <w:rPr>
          <w:spacing w:val="32"/>
        </w:rPr>
        <w:t xml:space="preserve"> </w:t>
      </w:r>
      <w:r>
        <w:t>day-to-day</w:t>
      </w:r>
      <w:r>
        <w:rPr>
          <w:spacing w:val="32"/>
        </w:rPr>
        <w:t xml:space="preserve"> </w:t>
      </w:r>
      <w:r>
        <w:t>implementation</w:t>
      </w:r>
      <w:r>
        <w:rPr>
          <w:spacing w:val="33"/>
        </w:rPr>
        <w:t xml:space="preserve"> </w:t>
      </w:r>
      <w:r>
        <w:t>and</w:t>
      </w:r>
      <w:r>
        <w:rPr>
          <w:spacing w:val="33"/>
        </w:rPr>
        <w:t xml:space="preserve"> </w:t>
      </w:r>
      <w:r>
        <w:t>management</w:t>
      </w:r>
      <w:r>
        <w:rPr>
          <w:spacing w:val="33"/>
        </w:rPr>
        <w:t xml:space="preserve"> </w:t>
      </w:r>
      <w:r>
        <w:t>of</w:t>
      </w:r>
      <w:r>
        <w:rPr>
          <w:spacing w:val="33"/>
        </w:rPr>
        <w:t xml:space="preserve"> </w:t>
      </w:r>
      <w:r>
        <w:t>this</w:t>
      </w:r>
      <w:r>
        <w:rPr>
          <w:spacing w:val="33"/>
        </w:rPr>
        <w:t xml:space="preserve"> </w:t>
      </w:r>
      <w:r>
        <w:t>policy</w:t>
      </w:r>
      <w:r>
        <w:rPr>
          <w:spacing w:val="32"/>
        </w:rPr>
        <w:t xml:space="preserve"> </w:t>
      </w:r>
      <w:r>
        <w:t>and</w:t>
      </w:r>
      <w:r>
        <w:rPr>
          <w:spacing w:val="33"/>
        </w:rPr>
        <w:t xml:space="preserve"> </w:t>
      </w:r>
      <w:r>
        <w:t>all</w:t>
      </w:r>
      <w:r>
        <w:rPr>
          <w:spacing w:val="32"/>
        </w:rPr>
        <w:t xml:space="preserve"> </w:t>
      </w:r>
      <w:r>
        <w:t>relevant</w:t>
      </w:r>
      <w:r>
        <w:rPr>
          <w:spacing w:val="33"/>
        </w:rPr>
        <w:t xml:space="preserve"> </w:t>
      </w:r>
      <w:r>
        <w:t>procedures across the school.</w:t>
      </w:r>
      <w:r w:rsidR="00DA5A17" w:rsidRPr="00DA5A17">
        <w:rPr>
          <w:b/>
          <w:bCs/>
          <w:color w:val="2E5395"/>
          <w:spacing w:val="-2"/>
        </w:rPr>
        <w:t xml:space="preserve"> </w:t>
      </w:r>
    </w:p>
    <w:p w14:paraId="47C03526" w14:textId="77777777" w:rsidR="00E154DE" w:rsidRPr="00E154DE" w:rsidRDefault="00000000">
      <w:pPr>
        <w:pStyle w:val="ListParagraph"/>
        <w:numPr>
          <w:ilvl w:val="0"/>
          <w:numId w:val="2"/>
        </w:numPr>
        <w:tabs>
          <w:tab w:val="left" w:pos="841"/>
        </w:tabs>
        <w:spacing w:before="1" w:line="276" w:lineRule="auto"/>
        <w:ind w:left="841" w:right="116"/>
        <w:rPr>
          <w:rFonts w:ascii="Symbol" w:hAnsi="Symbol"/>
        </w:rPr>
      </w:pPr>
      <w:r>
        <w:t>Ensuring</w:t>
      </w:r>
      <w:r>
        <w:rPr>
          <w:spacing w:val="33"/>
        </w:rPr>
        <w:t xml:space="preserve"> </w:t>
      </w:r>
      <w:r>
        <w:t>all</w:t>
      </w:r>
      <w:r>
        <w:rPr>
          <w:spacing w:val="34"/>
        </w:rPr>
        <w:t xml:space="preserve"> </w:t>
      </w:r>
      <w:r>
        <w:t>parents</w:t>
      </w:r>
      <w:r>
        <w:rPr>
          <w:spacing w:val="33"/>
        </w:rPr>
        <w:t xml:space="preserve"> </w:t>
      </w:r>
      <w:r>
        <w:t>are</w:t>
      </w:r>
      <w:r>
        <w:rPr>
          <w:spacing w:val="34"/>
        </w:rPr>
        <w:t xml:space="preserve"> </w:t>
      </w:r>
      <w:r>
        <w:t>aware</w:t>
      </w:r>
      <w:r>
        <w:rPr>
          <w:spacing w:val="34"/>
        </w:rPr>
        <w:t xml:space="preserve"> </w:t>
      </w:r>
      <w:r>
        <w:t>of</w:t>
      </w:r>
      <w:r>
        <w:rPr>
          <w:spacing w:val="36"/>
        </w:rPr>
        <w:t xml:space="preserve"> </w:t>
      </w:r>
      <w:r>
        <w:t>the</w:t>
      </w:r>
      <w:r>
        <w:rPr>
          <w:spacing w:val="34"/>
        </w:rPr>
        <w:t xml:space="preserve"> </w:t>
      </w:r>
      <w:r>
        <w:t>school’s</w:t>
      </w:r>
      <w:r>
        <w:rPr>
          <w:spacing w:val="35"/>
        </w:rPr>
        <w:t xml:space="preserve"> </w:t>
      </w:r>
      <w:r>
        <w:t>attendance</w:t>
      </w:r>
      <w:r>
        <w:rPr>
          <w:spacing w:val="34"/>
        </w:rPr>
        <w:t xml:space="preserve"> </w:t>
      </w:r>
      <w:r>
        <w:t>and</w:t>
      </w:r>
      <w:r>
        <w:rPr>
          <w:spacing w:val="36"/>
        </w:rPr>
        <w:t xml:space="preserve"> </w:t>
      </w:r>
      <w:r>
        <w:t>punctuality</w:t>
      </w:r>
      <w:r>
        <w:rPr>
          <w:spacing w:val="35"/>
        </w:rPr>
        <w:t xml:space="preserve"> </w:t>
      </w:r>
      <w:r>
        <w:t>expectations</w:t>
      </w:r>
      <w:r>
        <w:rPr>
          <w:spacing w:val="35"/>
        </w:rPr>
        <w:t xml:space="preserve"> </w:t>
      </w:r>
      <w:r>
        <w:t xml:space="preserve">and </w:t>
      </w:r>
      <w:r>
        <w:rPr>
          <w:spacing w:val="-2"/>
        </w:rPr>
        <w:t>procedures.</w:t>
      </w:r>
    </w:p>
    <w:p w14:paraId="3ED5B1B7" w14:textId="77777777" w:rsidR="00EC24CA" w:rsidRPr="00EC24CA" w:rsidRDefault="00E154DE">
      <w:pPr>
        <w:pStyle w:val="ListParagraph"/>
        <w:numPr>
          <w:ilvl w:val="0"/>
          <w:numId w:val="2"/>
        </w:numPr>
        <w:tabs>
          <w:tab w:val="left" w:pos="841"/>
        </w:tabs>
        <w:spacing w:before="1" w:line="276" w:lineRule="auto"/>
        <w:ind w:left="841" w:right="116"/>
        <w:rPr>
          <w:rFonts w:ascii="Symbol" w:hAnsi="Symbol"/>
        </w:rPr>
      </w:pPr>
      <w:r>
        <w:rPr>
          <w:rFonts w:cstheme="minorHAnsi"/>
        </w:rPr>
        <w:t xml:space="preserve">Sharing daily attendance data with the Department for Education. </w:t>
      </w:r>
    </w:p>
    <w:p w14:paraId="5B27F068" w14:textId="77777777" w:rsidR="00A835E9" w:rsidRPr="00A835E9" w:rsidRDefault="00EC24CA">
      <w:pPr>
        <w:pStyle w:val="ListParagraph"/>
        <w:numPr>
          <w:ilvl w:val="0"/>
          <w:numId w:val="2"/>
        </w:numPr>
        <w:tabs>
          <w:tab w:val="left" w:pos="841"/>
        </w:tabs>
        <w:spacing w:before="1" w:line="276" w:lineRule="auto"/>
        <w:ind w:left="841" w:right="116"/>
        <w:rPr>
          <w:rFonts w:ascii="Symbol" w:hAnsi="Symbol"/>
        </w:rPr>
      </w:pPr>
      <w:r>
        <w:rPr>
          <w:rFonts w:cstheme="minorHAnsi"/>
        </w:rPr>
        <w:t xml:space="preserve">Appointing a designated Senior Attendance Champion. </w:t>
      </w:r>
    </w:p>
    <w:p w14:paraId="263EA11F" w14:textId="77777777" w:rsidR="00A835E9" w:rsidRPr="00D866E4" w:rsidRDefault="00A835E9" w:rsidP="00A835E9">
      <w:pPr>
        <w:pStyle w:val="ListParagraph"/>
        <w:widowControl/>
        <w:numPr>
          <w:ilvl w:val="0"/>
          <w:numId w:val="2"/>
        </w:numPr>
        <w:autoSpaceDE/>
        <w:autoSpaceDN/>
        <w:spacing w:before="0" w:after="200" w:line="276" w:lineRule="auto"/>
        <w:contextualSpacing/>
        <w:jc w:val="both"/>
        <w:rPr>
          <w:rFonts w:cstheme="minorHAnsi"/>
        </w:rPr>
      </w:pPr>
      <w:r>
        <w:rPr>
          <w:rFonts w:cstheme="minorHAnsi"/>
        </w:rPr>
        <w:t>Ensuring electronic registers are kept for six years.</w:t>
      </w:r>
      <w:r w:rsidRPr="003E64D4">
        <w:rPr>
          <w:b/>
          <w:bCs/>
          <w:color w:val="31849B" w:themeColor="accent5" w:themeShade="BF"/>
          <w:sz w:val="28"/>
          <w:szCs w:val="28"/>
        </w:rPr>
        <w:t xml:space="preserve"> </w:t>
      </w:r>
    </w:p>
    <w:p w14:paraId="12EC0DD1" w14:textId="1ED7BB5A" w:rsidR="00894247" w:rsidRDefault="004E5609">
      <w:pPr>
        <w:pStyle w:val="ListParagraph"/>
        <w:numPr>
          <w:ilvl w:val="0"/>
          <w:numId w:val="2"/>
        </w:numPr>
        <w:tabs>
          <w:tab w:val="left" w:pos="841"/>
        </w:tabs>
        <w:spacing w:before="1" w:line="276" w:lineRule="auto"/>
        <w:ind w:left="841" w:right="116"/>
        <w:rPr>
          <w:rFonts w:ascii="Symbol" w:hAnsi="Symbol"/>
        </w:rPr>
      </w:pPr>
      <w:r w:rsidRPr="004E5609">
        <w:rPr>
          <w:b/>
          <w:bCs/>
          <w:color w:val="2E5395"/>
          <w:spacing w:val="-2"/>
        </w:rPr>
        <w:t xml:space="preserve"> </w:t>
      </w:r>
    </w:p>
    <w:p w14:paraId="750F7D4E" w14:textId="433B7029" w:rsidR="00894247" w:rsidRDefault="00000000">
      <w:pPr>
        <w:pStyle w:val="BodyText"/>
        <w:spacing w:before="200"/>
        <w:ind w:left="121"/>
      </w:pPr>
      <w:r>
        <w:t>Staff</w:t>
      </w:r>
      <w:r>
        <w:rPr>
          <w:spacing w:val="-4"/>
        </w:rPr>
        <w:t xml:space="preserve"> </w:t>
      </w:r>
      <w:r>
        <w:t>are</w:t>
      </w:r>
      <w:r>
        <w:rPr>
          <w:spacing w:val="-5"/>
        </w:rPr>
        <w:t xml:space="preserve"> </w:t>
      </w:r>
      <w:r>
        <w:t>responsible</w:t>
      </w:r>
      <w:r>
        <w:rPr>
          <w:spacing w:val="-5"/>
        </w:rPr>
        <w:t xml:space="preserve"> </w:t>
      </w:r>
      <w:r>
        <w:rPr>
          <w:spacing w:val="-4"/>
        </w:rPr>
        <w:t>for:</w:t>
      </w:r>
      <w:r w:rsidR="00BB252F" w:rsidRPr="00BB252F">
        <w:rPr>
          <w:b/>
          <w:bCs/>
          <w:color w:val="2E5395"/>
          <w:spacing w:val="-2"/>
        </w:rPr>
        <w:t xml:space="preserve"> </w:t>
      </w:r>
    </w:p>
    <w:p w14:paraId="2CEF42FE" w14:textId="77777777" w:rsidR="00894247" w:rsidRDefault="00000000">
      <w:pPr>
        <w:pStyle w:val="ListParagraph"/>
        <w:numPr>
          <w:ilvl w:val="0"/>
          <w:numId w:val="2"/>
        </w:numPr>
        <w:tabs>
          <w:tab w:val="left" w:pos="841"/>
        </w:tabs>
        <w:spacing w:before="181"/>
        <w:ind w:left="841" w:hanging="360"/>
        <w:rPr>
          <w:rFonts w:ascii="Symbol" w:hAnsi="Symbol"/>
        </w:rPr>
      </w:pPr>
      <w:r>
        <w:t>Following</w:t>
      </w:r>
      <w:r>
        <w:rPr>
          <w:spacing w:val="-5"/>
        </w:rPr>
        <w:t xml:space="preserve"> </w:t>
      </w:r>
      <w:r>
        <w:t>this</w:t>
      </w:r>
      <w:r>
        <w:rPr>
          <w:spacing w:val="-5"/>
        </w:rPr>
        <w:t xml:space="preserve"> </w:t>
      </w:r>
      <w:r>
        <w:t>policy</w:t>
      </w:r>
      <w:r>
        <w:rPr>
          <w:spacing w:val="-6"/>
        </w:rPr>
        <w:t xml:space="preserve"> </w:t>
      </w:r>
      <w:r>
        <w:t>and</w:t>
      </w:r>
      <w:r>
        <w:rPr>
          <w:spacing w:val="-5"/>
        </w:rPr>
        <w:t xml:space="preserve"> </w:t>
      </w:r>
      <w:r>
        <w:t>ensuring</w:t>
      </w:r>
      <w:r>
        <w:rPr>
          <w:spacing w:val="-5"/>
        </w:rPr>
        <w:t xml:space="preserve"> </w:t>
      </w:r>
      <w:r>
        <w:t>children</w:t>
      </w:r>
      <w:r>
        <w:rPr>
          <w:spacing w:val="-4"/>
        </w:rPr>
        <w:t xml:space="preserve"> </w:t>
      </w:r>
      <w:r>
        <w:t>do</w:t>
      </w:r>
      <w:r>
        <w:rPr>
          <w:spacing w:val="-4"/>
        </w:rPr>
        <w:t xml:space="preserve"> </w:t>
      </w:r>
      <w:r>
        <w:t>so</w:t>
      </w:r>
      <w:r>
        <w:rPr>
          <w:spacing w:val="-3"/>
        </w:rPr>
        <w:t xml:space="preserve"> </w:t>
      </w:r>
      <w:r>
        <w:rPr>
          <w:spacing w:val="-4"/>
        </w:rPr>
        <w:t>too.</w:t>
      </w:r>
    </w:p>
    <w:p w14:paraId="70F54374" w14:textId="4C48CD68" w:rsidR="00894247" w:rsidRDefault="00000000">
      <w:pPr>
        <w:pStyle w:val="ListParagraph"/>
        <w:numPr>
          <w:ilvl w:val="0"/>
          <w:numId w:val="2"/>
        </w:numPr>
        <w:tabs>
          <w:tab w:val="left" w:pos="841"/>
        </w:tabs>
        <w:ind w:left="841" w:hanging="360"/>
        <w:rPr>
          <w:rFonts w:ascii="Symbol" w:hAnsi="Symbol"/>
        </w:rPr>
      </w:pPr>
      <w:r>
        <w:t>Ensuring</w:t>
      </w:r>
      <w:r>
        <w:rPr>
          <w:spacing w:val="-9"/>
        </w:rPr>
        <w:t xml:space="preserve"> </w:t>
      </w:r>
      <w:r>
        <w:t>this</w:t>
      </w:r>
      <w:r>
        <w:rPr>
          <w:spacing w:val="-7"/>
        </w:rPr>
        <w:t xml:space="preserve"> </w:t>
      </w:r>
      <w:r>
        <w:t>policy</w:t>
      </w:r>
      <w:r>
        <w:rPr>
          <w:spacing w:val="-5"/>
        </w:rPr>
        <w:t xml:space="preserve"> </w:t>
      </w:r>
      <w:r>
        <w:t>is</w:t>
      </w:r>
      <w:r>
        <w:rPr>
          <w:spacing w:val="-4"/>
        </w:rPr>
        <w:t xml:space="preserve"> </w:t>
      </w:r>
      <w:r>
        <w:t>implemented</w:t>
      </w:r>
      <w:r>
        <w:rPr>
          <w:spacing w:val="-4"/>
        </w:rPr>
        <w:t xml:space="preserve"> </w:t>
      </w:r>
      <w:r>
        <w:t>fairly</w:t>
      </w:r>
      <w:r>
        <w:rPr>
          <w:spacing w:val="-5"/>
        </w:rPr>
        <w:t xml:space="preserve"> </w:t>
      </w:r>
      <w:r>
        <w:t>and</w:t>
      </w:r>
      <w:r>
        <w:rPr>
          <w:spacing w:val="-6"/>
        </w:rPr>
        <w:t xml:space="preserve"> </w:t>
      </w:r>
      <w:proofErr w:type="gramStart"/>
      <w:r>
        <w:rPr>
          <w:spacing w:val="-2"/>
        </w:rPr>
        <w:t>consistently</w:t>
      </w:r>
      <w:proofErr w:type="gramEnd"/>
      <w:r w:rsidR="00295919" w:rsidRPr="00295919">
        <w:rPr>
          <w:b/>
          <w:bCs/>
          <w:color w:val="2E5395"/>
          <w:spacing w:val="-2"/>
        </w:rPr>
        <w:t xml:space="preserve"> </w:t>
      </w:r>
    </w:p>
    <w:p w14:paraId="0738F004" w14:textId="4C29C26C" w:rsidR="00894247" w:rsidRDefault="00000000">
      <w:pPr>
        <w:pStyle w:val="ListParagraph"/>
        <w:numPr>
          <w:ilvl w:val="0"/>
          <w:numId w:val="2"/>
        </w:numPr>
        <w:tabs>
          <w:tab w:val="left" w:pos="839"/>
        </w:tabs>
        <w:spacing w:before="81"/>
        <w:ind w:left="839" w:hanging="360"/>
        <w:rPr>
          <w:rFonts w:ascii="Symbol" w:hAnsi="Symbol"/>
        </w:rPr>
      </w:pPr>
      <w:r>
        <w:t>Modelling</w:t>
      </w:r>
      <w:r>
        <w:rPr>
          <w:spacing w:val="-7"/>
        </w:rPr>
        <w:t xml:space="preserve"> </w:t>
      </w:r>
      <w:r>
        <w:t>good</w:t>
      </w:r>
      <w:r>
        <w:rPr>
          <w:spacing w:val="-7"/>
        </w:rPr>
        <w:t xml:space="preserve"> </w:t>
      </w:r>
      <w:r>
        <w:t>attendance</w:t>
      </w:r>
      <w:r>
        <w:rPr>
          <w:spacing w:val="-8"/>
        </w:rPr>
        <w:t xml:space="preserve"> </w:t>
      </w:r>
      <w:r>
        <w:t>and</w:t>
      </w:r>
      <w:r>
        <w:rPr>
          <w:spacing w:val="-7"/>
        </w:rPr>
        <w:t xml:space="preserve"> </w:t>
      </w:r>
      <w:r>
        <w:t>punctuality</w:t>
      </w:r>
      <w:r>
        <w:rPr>
          <w:spacing w:val="-7"/>
        </w:rPr>
        <w:t xml:space="preserve"> </w:t>
      </w:r>
      <w:proofErr w:type="spellStart"/>
      <w:r>
        <w:rPr>
          <w:spacing w:val="-2"/>
        </w:rPr>
        <w:t>behaviour</w:t>
      </w:r>
      <w:proofErr w:type="spellEnd"/>
      <w:r>
        <w:rPr>
          <w:spacing w:val="-2"/>
        </w:rPr>
        <w:t>.</w:t>
      </w:r>
      <w:r w:rsidR="004E0CDC">
        <w:rPr>
          <w:spacing w:val="-2"/>
        </w:rPr>
        <w:t xml:space="preserve"> </w:t>
      </w:r>
    </w:p>
    <w:p w14:paraId="609EB38E" w14:textId="20B8BA7C" w:rsidR="00894247" w:rsidRDefault="00000000">
      <w:pPr>
        <w:pStyle w:val="ListParagraph"/>
        <w:numPr>
          <w:ilvl w:val="0"/>
          <w:numId w:val="2"/>
        </w:numPr>
        <w:tabs>
          <w:tab w:val="left" w:pos="840"/>
        </w:tabs>
        <w:spacing w:before="42" w:line="276" w:lineRule="auto"/>
        <w:ind w:left="840" w:right="116"/>
        <w:rPr>
          <w:rFonts w:ascii="Symbol" w:hAnsi="Symbol"/>
        </w:rPr>
      </w:pPr>
      <w:r>
        <w:t>Using their professional judgement and knowledge of individual children to inform decisions as to whether any welfare concerns should be escalated.</w:t>
      </w:r>
    </w:p>
    <w:p w14:paraId="3691A316" w14:textId="6EBA7692" w:rsidR="00894247" w:rsidRDefault="00000000">
      <w:pPr>
        <w:pStyle w:val="ListParagraph"/>
        <w:numPr>
          <w:ilvl w:val="0"/>
          <w:numId w:val="2"/>
        </w:numPr>
        <w:tabs>
          <w:tab w:val="left" w:pos="840"/>
        </w:tabs>
        <w:spacing w:before="3"/>
        <w:ind w:left="840" w:hanging="360"/>
        <w:rPr>
          <w:rFonts w:ascii="Symbol" w:hAnsi="Symbol"/>
        </w:rPr>
      </w:pPr>
      <w:r>
        <w:t>Where</w:t>
      </w:r>
      <w:r>
        <w:rPr>
          <w:spacing w:val="-8"/>
        </w:rPr>
        <w:t xml:space="preserve"> </w:t>
      </w:r>
      <w:r>
        <w:t>designated,</w:t>
      </w:r>
      <w:r>
        <w:rPr>
          <w:spacing w:val="-6"/>
        </w:rPr>
        <w:t xml:space="preserve"> </w:t>
      </w:r>
      <w:r>
        <w:t>taking</w:t>
      </w:r>
      <w:r>
        <w:rPr>
          <w:spacing w:val="-4"/>
        </w:rPr>
        <w:t xml:space="preserve"> </w:t>
      </w:r>
      <w:r>
        <w:t>the</w:t>
      </w:r>
      <w:r>
        <w:rPr>
          <w:spacing w:val="-6"/>
        </w:rPr>
        <w:t xml:space="preserve"> </w:t>
      </w:r>
      <w:r>
        <w:t>attendance</w:t>
      </w:r>
      <w:r>
        <w:rPr>
          <w:spacing w:val="-5"/>
        </w:rPr>
        <w:t xml:space="preserve"> </w:t>
      </w:r>
      <w:r>
        <w:t>register</w:t>
      </w:r>
      <w:r>
        <w:rPr>
          <w:spacing w:val="-6"/>
        </w:rPr>
        <w:t xml:space="preserve"> </w:t>
      </w:r>
      <w:r>
        <w:t>at</w:t>
      </w:r>
      <w:r>
        <w:rPr>
          <w:spacing w:val="-4"/>
        </w:rPr>
        <w:t xml:space="preserve"> </w:t>
      </w:r>
      <w:r>
        <w:t>the</w:t>
      </w:r>
      <w:r>
        <w:rPr>
          <w:spacing w:val="-5"/>
        </w:rPr>
        <w:t xml:space="preserve"> </w:t>
      </w:r>
      <w:r>
        <w:t>relevant</w:t>
      </w:r>
      <w:r>
        <w:rPr>
          <w:spacing w:val="-4"/>
        </w:rPr>
        <w:t xml:space="preserve"> </w:t>
      </w:r>
      <w:r>
        <w:t>times</w:t>
      </w:r>
      <w:r>
        <w:rPr>
          <w:spacing w:val="-5"/>
        </w:rPr>
        <w:t xml:space="preserve"> </w:t>
      </w:r>
      <w:r>
        <w:t>during</w:t>
      </w:r>
      <w:r>
        <w:rPr>
          <w:spacing w:val="-4"/>
        </w:rPr>
        <w:t xml:space="preserve"> </w:t>
      </w:r>
      <w:r>
        <w:t>the</w:t>
      </w:r>
      <w:r>
        <w:rPr>
          <w:spacing w:val="-6"/>
        </w:rPr>
        <w:t xml:space="preserve"> </w:t>
      </w:r>
      <w:r>
        <w:t>school</w:t>
      </w:r>
      <w:r>
        <w:rPr>
          <w:spacing w:val="-5"/>
        </w:rPr>
        <w:t xml:space="preserve"> </w:t>
      </w:r>
      <w:r>
        <w:rPr>
          <w:spacing w:val="-4"/>
        </w:rPr>
        <w:t>day.</w:t>
      </w:r>
      <w:r w:rsidR="00C548F0" w:rsidRPr="00C548F0">
        <w:rPr>
          <w:b/>
          <w:bCs/>
          <w:color w:val="2E5395"/>
          <w:spacing w:val="-2"/>
        </w:rPr>
        <w:t xml:space="preserve"> </w:t>
      </w:r>
    </w:p>
    <w:p w14:paraId="7AE789F3" w14:textId="34DAF7BB" w:rsidR="00894247" w:rsidRDefault="00000000">
      <w:pPr>
        <w:pStyle w:val="BodyText"/>
        <w:spacing w:before="244" w:line="256" w:lineRule="auto"/>
        <w:ind w:left="120" w:right="117"/>
        <w:jc w:val="both"/>
      </w:pPr>
      <w:r w:rsidRPr="00407619">
        <w:t>The</w:t>
      </w:r>
      <w:r w:rsidRPr="00407619">
        <w:rPr>
          <w:spacing w:val="-10"/>
        </w:rPr>
        <w:t xml:space="preserve"> </w:t>
      </w:r>
      <w:r w:rsidR="00407619" w:rsidRPr="00407619">
        <w:t>Senior Attendance Champion</w:t>
      </w:r>
      <w:r w:rsidRPr="00407619">
        <w:rPr>
          <w:i/>
          <w:spacing w:val="-14"/>
        </w:rPr>
        <w:t xml:space="preserve"> </w:t>
      </w:r>
      <w:r>
        <w:t>is</w:t>
      </w:r>
      <w:r>
        <w:rPr>
          <w:spacing w:val="-9"/>
        </w:rPr>
        <w:t xml:space="preserve"> </w:t>
      </w:r>
      <w:r>
        <w:t>responsible</w:t>
      </w:r>
      <w:r>
        <w:rPr>
          <w:spacing w:val="-10"/>
        </w:rPr>
        <w:t xml:space="preserve"> </w:t>
      </w:r>
      <w:r>
        <w:t>for</w:t>
      </w:r>
      <w:r>
        <w:rPr>
          <w:spacing w:val="-10"/>
        </w:rPr>
        <w:t xml:space="preserve"> </w:t>
      </w:r>
      <w:r>
        <w:t>informing</w:t>
      </w:r>
      <w:r>
        <w:rPr>
          <w:spacing w:val="-9"/>
        </w:rPr>
        <w:t xml:space="preserve"> </w:t>
      </w:r>
      <w:r>
        <w:t>the</w:t>
      </w:r>
      <w:r>
        <w:rPr>
          <w:spacing w:val="-10"/>
        </w:rPr>
        <w:t xml:space="preserve"> </w:t>
      </w:r>
      <w:r>
        <w:t>LA</w:t>
      </w:r>
      <w:r>
        <w:rPr>
          <w:spacing w:val="-10"/>
        </w:rPr>
        <w:t xml:space="preserve"> </w:t>
      </w:r>
      <w:r>
        <w:t>of</w:t>
      </w:r>
      <w:r>
        <w:rPr>
          <w:spacing w:val="-11"/>
        </w:rPr>
        <w:t xml:space="preserve"> </w:t>
      </w:r>
      <w:r>
        <w:t>any</w:t>
      </w:r>
      <w:r>
        <w:rPr>
          <w:spacing w:val="-10"/>
        </w:rPr>
        <w:t xml:space="preserve"> </w:t>
      </w:r>
      <w:r>
        <w:t>child</w:t>
      </w:r>
      <w:r>
        <w:rPr>
          <w:spacing w:val="-9"/>
        </w:rPr>
        <w:t xml:space="preserve"> </w:t>
      </w:r>
      <w:r>
        <w:t>being</w:t>
      </w:r>
      <w:r>
        <w:rPr>
          <w:spacing w:val="-9"/>
        </w:rPr>
        <w:t xml:space="preserve"> </w:t>
      </w:r>
      <w:r>
        <w:t>deleted</w:t>
      </w:r>
      <w:r>
        <w:rPr>
          <w:spacing w:val="-11"/>
        </w:rPr>
        <w:t xml:space="preserve"> </w:t>
      </w:r>
      <w:r>
        <w:t>from</w:t>
      </w:r>
      <w:r>
        <w:rPr>
          <w:spacing w:val="-10"/>
        </w:rPr>
        <w:t xml:space="preserve"> </w:t>
      </w:r>
      <w:r>
        <w:t>the</w:t>
      </w:r>
      <w:r>
        <w:rPr>
          <w:spacing w:val="-10"/>
        </w:rPr>
        <w:t xml:space="preserve"> </w:t>
      </w:r>
      <w:r>
        <w:t>admission and attendance registers if they:</w:t>
      </w:r>
      <w:r w:rsidR="002250F6" w:rsidRPr="002250F6">
        <w:rPr>
          <w:b/>
          <w:bCs/>
          <w:color w:val="2E5395"/>
          <w:spacing w:val="-2"/>
        </w:rPr>
        <w:t xml:space="preserve"> </w:t>
      </w:r>
    </w:p>
    <w:p w14:paraId="12DB0AAC" w14:textId="177E399B" w:rsidR="00894247" w:rsidRDefault="00000000">
      <w:pPr>
        <w:pStyle w:val="ListParagraph"/>
        <w:numPr>
          <w:ilvl w:val="0"/>
          <w:numId w:val="2"/>
        </w:numPr>
        <w:tabs>
          <w:tab w:val="left" w:pos="840"/>
        </w:tabs>
        <w:spacing w:before="161"/>
        <w:ind w:left="840" w:hanging="360"/>
        <w:rPr>
          <w:rFonts w:ascii="Symbol" w:hAnsi="Symbol"/>
        </w:rPr>
      </w:pPr>
      <w:r>
        <w:t>Are</w:t>
      </w:r>
      <w:r>
        <w:rPr>
          <w:spacing w:val="-6"/>
        </w:rPr>
        <w:t xml:space="preserve"> </w:t>
      </w:r>
      <w:r>
        <w:t>being</w:t>
      </w:r>
      <w:r>
        <w:rPr>
          <w:spacing w:val="-5"/>
        </w:rPr>
        <w:t xml:space="preserve"> </w:t>
      </w:r>
      <w:r>
        <w:t>educated</w:t>
      </w:r>
      <w:r>
        <w:rPr>
          <w:spacing w:val="-5"/>
        </w:rPr>
        <w:t xml:space="preserve"> </w:t>
      </w:r>
      <w:r>
        <w:t>from</w:t>
      </w:r>
      <w:r>
        <w:rPr>
          <w:spacing w:val="-5"/>
        </w:rPr>
        <w:t xml:space="preserve"> </w:t>
      </w:r>
      <w:r>
        <w:rPr>
          <w:spacing w:val="-4"/>
        </w:rPr>
        <w:t>home.</w:t>
      </w:r>
      <w:r w:rsidR="00A47422" w:rsidRPr="00A47422">
        <w:rPr>
          <w:b/>
          <w:bCs/>
          <w:color w:val="2E5395"/>
          <w:spacing w:val="-2"/>
        </w:rPr>
        <w:t xml:space="preserve"> </w:t>
      </w:r>
    </w:p>
    <w:p w14:paraId="3053C306" w14:textId="77777777" w:rsidR="00894247" w:rsidRDefault="00000000">
      <w:pPr>
        <w:pStyle w:val="ListParagraph"/>
        <w:numPr>
          <w:ilvl w:val="0"/>
          <w:numId w:val="2"/>
        </w:numPr>
        <w:tabs>
          <w:tab w:val="left" w:pos="840"/>
        </w:tabs>
        <w:spacing w:before="45"/>
        <w:ind w:left="840" w:hanging="360"/>
        <w:rPr>
          <w:rFonts w:ascii="Symbol" w:hAnsi="Symbol"/>
        </w:rPr>
      </w:pPr>
      <w:r>
        <w:t>No</w:t>
      </w:r>
      <w:r>
        <w:rPr>
          <w:spacing w:val="-3"/>
        </w:rPr>
        <w:t xml:space="preserve"> </w:t>
      </w:r>
      <w:r>
        <w:t>longer</w:t>
      </w:r>
      <w:r>
        <w:rPr>
          <w:spacing w:val="-5"/>
        </w:rPr>
        <w:t xml:space="preserve"> </w:t>
      </w:r>
      <w:r>
        <w:t>live</w:t>
      </w:r>
      <w:r>
        <w:rPr>
          <w:spacing w:val="-5"/>
        </w:rPr>
        <w:t xml:space="preserve"> </w:t>
      </w:r>
      <w:r>
        <w:t>within</w:t>
      </w:r>
      <w:r>
        <w:rPr>
          <w:spacing w:val="-3"/>
        </w:rPr>
        <w:t xml:space="preserve"> </w:t>
      </w:r>
      <w:r>
        <w:t>a</w:t>
      </w:r>
      <w:r>
        <w:rPr>
          <w:spacing w:val="-4"/>
        </w:rPr>
        <w:t xml:space="preserve"> </w:t>
      </w:r>
      <w:r>
        <w:t>reasonable</w:t>
      </w:r>
      <w:r>
        <w:rPr>
          <w:spacing w:val="-5"/>
        </w:rPr>
        <w:t xml:space="preserve"> </w:t>
      </w:r>
      <w:r>
        <w:t>distance</w:t>
      </w:r>
      <w:r>
        <w:rPr>
          <w:spacing w:val="-5"/>
        </w:rPr>
        <w:t xml:space="preserve"> </w:t>
      </w:r>
      <w:r>
        <w:t>of</w:t>
      </w:r>
      <w:r>
        <w:rPr>
          <w:spacing w:val="-6"/>
        </w:rPr>
        <w:t xml:space="preserve"> </w:t>
      </w:r>
      <w:r>
        <w:t>the</w:t>
      </w:r>
      <w:r>
        <w:rPr>
          <w:spacing w:val="-5"/>
        </w:rPr>
        <w:t xml:space="preserve"> </w:t>
      </w:r>
      <w:r>
        <w:t>registered</w:t>
      </w:r>
      <w:r>
        <w:rPr>
          <w:spacing w:val="-3"/>
        </w:rPr>
        <w:t xml:space="preserve"> </w:t>
      </w:r>
      <w:r>
        <w:rPr>
          <w:spacing w:val="-2"/>
        </w:rPr>
        <w:t>school.</w:t>
      </w:r>
    </w:p>
    <w:p w14:paraId="474F0BCA" w14:textId="049928EB" w:rsidR="00894247" w:rsidRDefault="00000000">
      <w:pPr>
        <w:pStyle w:val="ListParagraph"/>
        <w:numPr>
          <w:ilvl w:val="0"/>
          <w:numId w:val="2"/>
        </w:numPr>
        <w:tabs>
          <w:tab w:val="left" w:pos="840"/>
        </w:tabs>
        <w:spacing w:before="41"/>
        <w:ind w:left="840" w:hanging="360"/>
        <w:rPr>
          <w:rFonts w:ascii="Symbol" w:hAnsi="Symbol"/>
        </w:rPr>
      </w:pPr>
      <w:r>
        <w:t>Have</w:t>
      </w:r>
      <w:r>
        <w:rPr>
          <w:spacing w:val="-6"/>
        </w:rPr>
        <w:t xml:space="preserve"> </w:t>
      </w:r>
      <w:r>
        <w:t>an</w:t>
      </w:r>
      <w:r>
        <w:rPr>
          <w:spacing w:val="-3"/>
        </w:rPr>
        <w:t xml:space="preserve"> </w:t>
      </w:r>
      <w:proofErr w:type="spellStart"/>
      <w:r>
        <w:t>authorised</w:t>
      </w:r>
      <w:proofErr w:type="spellEnd"/>
      <w:r>
        <w:rPr>
          <w:spacing w:val="-4"/>
        </w:rPr>
        <w:t xml:space="preserve"> </w:t>
      </w:r>
      <w:r>
        <w:t>medical</w:t>
      </w:r>
      <w:r>
        <w:rPr>
          <w:spacing w:val="-5"/>
        </w:rPr>
        <w:t xml:space="preserve"> </w:t>
      </w:r>
      <w:r>
        <w:rPr>
          <w:spacing w:val="-4"/>
        </w:rPr>
        <w:t>note.</w:t>
      </w:r>
      <w:r w:rsidR="0071032C" w:rsidRPr="0071032C">
        <w:rPr>
          <w:b/>
          <w:bCs/>
          <w:color w:val="2E5395"/>
          <w:spacing w:val="-2"/>
        </w:rPr>
        <w:t xml:space="preserve"> </w:t>
      </w:r>
    </w:p>
    <w:p w14:paraId="1C9E0C6A" w14:textId="65FF8EF1" w:rsidR="00BC366B" w:rsidRPr="00BC366B" w:rsidRDefault="00000000">
      <w:pPr>
        <w:pStyle w:val="ListParagraph"/>
        <w:numPr>
          <w:ilvl w:val="0"/>
          <w:numId w:val="2"/>
        </w:numPr>
        <w:tabs>
          <w:tab w:val="left" w:pos="840"/>
        </w:tabs>
        <w:spacing w:before="47" w:line="439" w:lineRule="auto"/>
        <w:ind w:left="120" w:right="6393" w:firstLine="359"/>
        <w:rPr>
          <w:rFonts w:ascii="Symbol" w:hAnsi="Symbol"/>
        </w:rPr>
      </w:pPr>
      <w:r>
        <w:t>H</w:t>
      </w:r>
      <w:r w:rsidR="00BC366B">
        <w:t>a</w:t>
      </w:r>
      <w:r>
        <w:t>ve</w:t>
      </w:r>
      <w:r>
        <w:rPr>
          <w:spacing w:val="-11"/>
        </w:rPr>
        <w:t xml:space="preserve"> </w:t>
      </w:r>
      <w:r>
        <w:t>been</w:t>
      </w:r>
      <w:r>
        <w:rPr>
          <w:spacing w:val="-10"/>
        </w:rPr>
        <w:t xml:space="preserve"> </w:t>
      </w:r>
      <w:r>
        <w:t>permanently</w:t>
      </w:r>
      <w:r>
        <w:rPr>
          <w:spacing w:val="-13"/>
        </w:rPr>
        <w:t xml:space="preserve"> </w:t>
      </w:r>
      <w:r>
        <w:t xml:space="preserve">excluded. </w:t>
      </w:r>
    </w:p>
    <w:p w14:paraId="403C88A4" w14:textId="4FA60F70" w:rsidR="007C33C4" w:rsidRPr="007C33C4" w:rsidRDefault="00BC366B" w:rsidP="007C33C4">
      <w:pPr>
        <w:pStyle w:val="ListParagraph"/>
        <w:widowControl/>
        <w:numPr>
          <w:ilvl w:val="0"/>
          <w:numId w:val="2"/>
        </w:numPr>
        <w:autoSpaceDE/>
        <w:autoSpaceDN/>
        <w:spacing w:before="0" w:after="200" w:line="276" w:lineRule="auto"/>
        <w:contextualSpacing/>
        <w:jc w:val="both"/>
        <w:rPr>
          <w:rFonts w:cstheme="minorHAnsi"/>
        </w:rPr>
      </w:pPr>
      <w:r>
        <w:rPr>
          <w:rFonts w:cstheme="minorHAnsi"/>
        </w:rPr>
        <w:t>Have been recorded with code I (illness) for 15 consecutive days.</w:t>
      </w:r>
      <w:r w:rsidRPr="00BC366B">
        <w:rPr>
          <w:b/>
          <w:bCs/>
        </w:rPr>
        <w:t xml:space="preserve"> </w:t>
      </w:r>
    </w:p>
    <w:p w14:paraId="6D52C6F4" w14:textId="77777777" w:rsidR="007C33C4" w:rsidRDefault="007C33C4" w:rsidP="007C33C4">
      <w:pPr>
        <w:spacing w:before="200"/>
        <w:jc w:val="both"/>
        <w:rPr>
          <w:rFonts w:cstheme="minorHAnsi"/>
        </w:rPr>
      </w:pPr>
      <w:r>
        <w:rPr>
          <w:rFonts w:cstheme="minorHAnsi"/>
        </w:rPr>
        <w:t xml:space="preserve">The </w:t>
      </w:r>
      <w:r w:rsidRPr="007C33C4">
        <w:rPr>
          <w:rFonts w:cstheme="minorHAnsi"/>
          <w:i/>
          <w:iCs/>
        </w:rPr>
        <w:t>Senior Attendance Champion</w:t>
      </w:r>
      <w:r w:rsidRPr="007C33C4">
        <w:rPr>
          <w:rFonts w:cstheme="minorHAnsi"/>
        </w:rPr>
        <w:t xml:space="preserve"> </w:t>
      </w:r>
      <w:r>
        <w:rPr>
          <w:rFonts w:cstheme="minorHAnsi"/>
        </w:rPr>
        <w:t>is responsible for:</w:t>
      </w:r>
    </w:p>
    <w:p w14:paraId="1BA77481" w14:textId="77777777" w:rsidR="007C33C4" w:rsidRPr="00510382" w:rsidRDefault="007C33C4" w:rsidP="007C33C4">
      <w:pPr>
        <w:widowControl/>
        <w:numPr>
          <w:ilvl w:val="0"/>
          <w:numId w:val="2"/>
        </w:numPr>
        <w:shd w:val="clear" w:color="auto" w:fill="FFFFFF"/>
        <w:autoSpaceDE/>
        <w:autoSpaceDN/>
        <w:rPr>
          <w:rFonts w:eastAsia="Times New Roman" w:cs="Poppins"/>
          <w:color w:val="686464"/>
          <w:lang w:eastAsia="en-GB"/>
        </w:rPr>
      </w:pPr>
      <w:r w:rsidRPr="00510382">
        <w:rPr>
          <w:rFonts w:eastAsia="Times New Roman" w:cs="Poppins"/>
          <w:color w:val="686464"/>
          <w:lang w:eastAsia="en-GB"/>
        </w:rPr>
        <w:t>Set</w:t>
      </w:r>
      <w:r>
        <w:rPr>
          <w:rFonts w:eastAsia="Times New Roman" w:cs="Poppins"/>
          <w:color w:val="686464"/>
          <w:lang w:eastAsia="en-GB"/>
        </w:rPr>
        <w:t>ting</w:t>
      </w:r>
      <w:r w:rsidRPr="00510382">
        <w:rPr>
          <w:rFonts w:eastAsia="Times New Roman" w:cs="Poppins"/>
          <w:color w:val="686464"/>
          <w:lang w:eastAsia="en-GB"/>
        </w:rPr>
        <w:t xml:space="preserve"> a clear vision for improving and maintaining good attendance.</w:t>
      </w:r>
    </w:p>
    <w:p w14:paraId="022D4811" w14:textId="77777777" w:rsidR="007C33C4" w:rsidRPr="00510382" w:rsidRDefault="007C33C4" w:rsidP="007C33C4">
      <w:pPr>
        <w:widowControl/>
        <w:numPr>
          <w:ilvl w:val="0"/>
          <w:numId w:val="2"/>
        </w:numPr>
        <w:shd w:val="clear" w:color="auto" w:fill="FFFFFF"/>
        <w:autoSpaceDE/>
        <w:autoSpaceDN/>
        <w:rPr>
          <w:rFonts w:eastAsia="Times New Roman" w:cs="Poppins"/>
          <w:color w:val="686464"/>
          <w:lang w:eastAsia="en-GB"/>
        </w:rPr>
      </w:pPr>
      <w:r w:rsidRPr="00510382">
        <w:rPr>
          <w:rFonts w:eastAsia="Times New Roman" w:cs="Poppins"/>
          <w:color w:val="686464"/>
          <w:lang w:eastAsia="en-GB"/>
        </w:rPr>
        <w:t>Establish</w:t>
      </w:r>
      <w:r>
        <w:rPr>
          <w:rFonts w:eastAsia="Times New Roman" w:cs="Poppins"/>
          <w:color w:val="686464"/>
          <w:lang w:eastAsia="en-GB"/>
        </w:rPr>
        <w:t>ing</w:t>
      </w:r>
      <w:r w:rsidRPr="00510382">
        <w:rPr>
          <w:rFonts w:eastAsia="Times New Roman" w:cs="Poppins"/>
          <w:color w:val="686464"/>
          <w:lang w:eastAsia="en-GB"/>
        </w:rPr>
        <w:t xml:space="preserve"> and maintain</w:t>
      </w:r>
      <w:r>
        <w:rPr>
          <w:rFonts w:eastAsia="Times New Roman" w:cs="Poppins"/>
          <w:color w:val="686464"/>
          <w:lang w:eastAsia="en-GB"/>
        </w:rPr>
        <w:t>ing</w:t>
      </w:r>
      <w:r w:rsidRPr="00510382">
        <w:rPr>
          <w:rFonts w:eastAsia="Times New Roman" w:cs="Poppins"/>
          <w:color w:val="686464"/>
          <w:lang w:eastAsia="en-GB"/>
        </w:rPr>
        <w:t xml:space="preserve"> effective systems for tackling absence.</w:t>
      </w:r>
    </w:p>
    <w:p w14:paraId="1E32676E" w14:textId="77777777" w:rsidR="007C33C4" w:rsidRPr="00510382" w:rsidRDefault="007C33C4" w:rsidP="007C33C4">
      <w:pPr>
        <w:widowControl/>
        <w:numPr>
          <w:ilvl w:val="0"/>
          <w:numId w:val="2"/>
        </w:numPr>
        <w:shd w:val="clear" w:color="auto" w:fill="FFFFFF"/>
        <w:autoSpaceDE/>
        <w:autoSpaceDN/>
        <w:rPr>
          <w:rFonts w:eastAsia="Times New Roman" w:cs="Poppins"/>
          <w:color w:val="686464"/>
          <w:lang w:eastAsia="en-GB"/>
        </w:rPr>
      </w:pPr>
      <w:r w:rsidRPr="00510382">
        <w:rPr>
          <w:rFonts w:eastAsia="Times New Roman" w:cs="Poppins"/>
          <w:color w:val="686464"/>
          <w:lang w:eastAsia="en-GB"/>
        </w:rPr>
        <w:t>Ensur</w:t>
      </w:r>
      <w:r>
        <w:rPr>
          <w:rFonts w:eastAsia="Times New Roman" w:cs="Poppins"/>
          <w:color w:val="686464"/>
          <w:lang w:eastAsia="en-GB"/>
        </w:rPr>
        <w:t>ing</w:t>
      </w:r>
      <w:r w:rsidRPr="00510382">
        <w:rPr>
          <w:rFonts w:eastAsia="Times New Roman" w:cs="Poppins"/>
          <w:color w:val="686464"/>
          <w:lang w:eastAsia="en-GB"/>
        </w:rPr>
        <w:t xml:space="preserve"> systems are followed by all staff and all staff have a strong grasp of absence data to focus the collective efforts of the school.</w:t>
      </w:r>
    </w:p>
    <w:p w14:paraId="0EB6A3BC" w14:textId="77777777" w:rsidR="007C33C4" w:rsidRPr="00510382" w:rsidRDefault="007C33C4" w:rsidP="007C33C4">
      <w:pPr>
        <w:widowControl/>
        <w:numPr>
          <w:ilvl w:val="0"/>
          <w:numId w:val="2"/>
        </w:numPr>
        <w:shd w:val="clear" w:color="auto" w:fill="FFFFFF"/>
        <w:autoSpaceDE/>
        <w:autoSpaceDN/>
        <w:rPr>
          <w:rFonts w:eastAsia="Times New Roman" w:cs="Poppins"/>
          <w:color w:val="686464"/>
          <w:lang w:eastAsia="en-GB"/>
        </w:rPr>
      </w:pPr>
      <w:r w:rsidRPr="00510382">
        <w:rPr>
          <w:rFonts w:eastAsia="Times New Roman" w:cs="Poppins"/>
          <w:color w:val="686464"/>
          <w:lang w:eastAsia="en-GB"/>
        </w:rPr>
        <w:t>Monitor</w:t>
      </w:r>
      <w:r>
        <w:rPr>
          <w:rFonts w:eastAsia="Times New Roman" w:cs="Poppins"/>
          <w:color w:val="686464"/>
          <w:lang w:eastAsia="en-GB"/>
        </w:rPr>
        <w:t>ing</w:t>
      </w:r>
      <w:r w:rsidRPr="00510382">
        <w:rPr>
          <w:rFonts w:eastAsia="Times New Roman" w:cs="Poppins"/>
          <w:color w:val="686464"/>
          <w:lang w:eastAsia="en-GB"/>
        </w:rPr>
        <w:t xml:space="preserve"> and evaluat</w:t>
      </w:r>
      <w:r>
        <w:rPr>
          <w:rFonts w:eastAsia="Times New Roman" w:cs="Poppins"/>
          <w:color w:val="686464"/>
          <w:lang w:eastAsia="en-GB"/>
        </w:rPr>
        <w:t>ing</w:t>
      </w:r>
      <w:r w:rsidRPr="00510382">
        <w:rPr>
          <w:rFonts w:eastAsia="Times New Roman" w:cs="Poppins"/>
          <w:color w:val="686464"/>
          <w:lang w:eastAsia="en-GB"/>
        </w:rPr>
        <w:t xml:space="preserve"> progress regularly, including the efficacy of the school’s strategies and processes.</w:t>
      </w:r>
    </w:p>
    <w:p w14:paraId="0FB41354" w14:textId="77777777" w:rsidR="007C33C4" w:rsidRPr="00510382" w:rsidRDefault="007C33C4" w:rsidP="007C33C4">
      <w:pPr>
        <w:widowControl/>
        <w:numPr>
          <w:ilvl w:val="0"/>
          <w:numId w:val="2"/>
        </w:numPr>
        <w:shd w:val="clear" w:color="auto" w:fill="FFFFFF"/>
        <w:autoSpaceDE/>
        <w:autoSpaceDN/>
        <w:rPr>
          <w:rFonts w:eastAsia="Times New Roman" w:cs="Poppins"/>
          <w:color w:val="686464"/>
          <w:lang w:eastAsia="en-GB"/>
        </w:rPr>
      </w:pPr>
      <w:r w:rsidRPr="00510382">
        <w:rPr>
          <w:rFonts w:eastAsia="Times New Roman" w:cs="Poppins"/>
          <w:color w:val="686464"/>
          <w:lang w:eastAsia="en-GB"/>
        </w:rPr>
        <w:t>Holding formal conversations with parents, and pupils if age-appropriate, where engagement in support is proving challenging.</w:t>
      </w:r>
    </w:p>
    <w:p w14:paraId="603BAD52" w14:textId="77777777" w:rsidR="00BC366B" w:rsidRPr="00D866E4" w:rsidRDefault="00BC366B" w:rsidP="00BC366B">
      <w:pPr>
        <w:pStyle w:val="ListParagraph"/>
        <w:widowControl/>
        <w:autoSpaceDE/>
        <w:autoSpaceDN/>
        <w:spacing w:before="0" w:after="200" w:line="276" w:lineRule="auto"/>
        <w:ind w:left="827" w:firstLine="0"/>
        <w:contextualSpacing/>
        <w:jc w:val="both"/>
        <w:rPr>
          <w:rFonts w:cstheme="minorHAnsi"/>
        </w:rPr>
      </w:pPr>
    </w:p>
    <w:p w14:paraId="2E0380EE" w14:textId="77777777" w:rsidR="00401ED5" w:rsidRDefault="00401ED5" w:rsidP="00401ED5">
      <w:pPr>
        <w:pStyle w:val="ListParagraph"/>
        <w:widowControl/>
        <w:autoSpaceDE/>
        <w:autoSpaceDN/>
        <w:spacing w:before="0" w:after="200" w:line="276" w:lineRule="auto"/>
        <w:ind w:left="827" w:firstLine="0"/>
        <w:contextualSpacing/>
        <w:jc w:val="both"/>
      </w:pPr>
    </w:p>
    <w:p w14:paraId="56BB303D" w14:textId="7DFEF0E6" w:rsidR="00401ED5" w:rsidRDefault="00000000" w:rsidP="00401ED5">
      <w:pPr>
        <w:pStyle w:val="ListParagraph"/>
        <w:widowControl/>
        <w:autoSpaceDE/>
        <w:autoSpaceDN/>
        <w:spacing w:before="0" w:after="200" w:line="276" w:lineRule="auto"/>
        <w:ind w:left="827" w:firstLine="0"/>
        <w:contextualSpacing/>
        <w:jc w:val="both"/>
        <w:rPr>
          <w:rFonts w:cstheme="minorHAnsi"/>
        </w:rPr>
      </w:pPr>
      <w:r>
        <w:t>Children are responsible for:</w:t>
      </w:r>
      <w:r w:rsidR="00FA3014" w:rsidRPr="00FA3014">
        <w:rPr>
          <w:b/>
          <w:bCs/>
          <w:spacing w:val="-2"/>
        </w:rPr>
        <w:t xml:space="preserve"> </w:t>
      </w:r>
    </w:p>
    <w:p w14:paraId="030AD3ED" w14:textId="66367E68" w:rsidR="00894247" w:rsidRDefault="00894247" w:rsidP="00BC366B">
      <w:pPr>
        <w:pStyle w:val="ListParagraph"/>
        <w:tabs>
          <w:tab w:val="left" w:pos="840"/>
        </w:tabs>
        <w:spacing w:before="47" w:line="439" w:lineRule="auto"/>
        <w:ind w:left="479" w:right="6393" w:firstLine="0"/>
        <w:rPr>
          <w:rFonts w:ascii="Symbol" w:hAnsi="Symbol"/>
        </w:rPr>
      </w:pPr>
    </w:p>
    <w:p w14:paraId="37226368" w14:textId="77777777" w:rsidR="00894247" w:rsidRDefault="00000000">
      <w:pPr>
        <w:pStyle w:val="ListParagraph"/>
        <w:numPr>
          <w:ilvl w:val="0"/>
          <w:numId w:val="2"/>
        </w:numPr>
        <w:tabs>
          <w:tab w:val="left" w:pos="840"/>
        </w:tabs>
        <w:spacing w:before="0" w:line="236" w:lineRule="exact"/>
        <w:ind w:left="840" w:hanging="360"/>
        <w:rPr>
          <w:rFonts w:ascii="Symbol" w:hAnsi="Symbol"/>
        </w:rPr>
      </w:pPr>
      <w:r>
        <w:t>Attending</w:t>
      </w:r>
      <w:r>
        <w:rPr>
          <w:spacing w:val="-5"/>
        </w:rPr>
        <w:t xml:space="preserve"> </w:t>
      </w:r>
      <w:r>
        <w:t>their</w:t>
      </w:r>
      <w:r>
        <w:rPr>
          <w:spacing w:val="-5"/>
        </w:rPr>
        <w:t xml:space="preserve"> </w:t>
      </w:r>
      <w:r>
        <w:t>lessons</w:t>
      </w:r>
      <w:r>
        <w:rPr>
          <w:spacing w:val="-7"/>
        </w:rPr>
        <w:t xml:space="preserve"> </w:t>
      </w:r>
      <w:r>
        <w:t>and</w:t>
      </w:r>
      <w:r>
        <w:rPr>
          <w:spacing w:val="-6"/>
        </w:rPr>
        <w:t xml:space="preserve"> </w:t>
      </w:r>
      <w:r>
        <w:t>any</w:t>
      </w:r>
      <w:r>
        <w:rPr>
          <w:spacing w:val="-5"/>
        </w:rPr>
        <w:t xml:space="preserve"> </w:t>
      </w:r>
      <w:r>
        <w:t>agreed</w:t>
      </w:r>
      <w:r>
        <w:rPr>
          <w:spacing w:val="-5"/>
        </w:rPr>
        <w:t xml:space="preserve"> </w:t>
      </w:r>
      <w:r>
        <w:t>activities</w:t>
      </w:r>
      <w:r>
        <w:rPr>
          <w:spacing w:val="-4"/>
        </w:rPr>
        <w:t xml:space="preserve"> </w:t>
      </w:r>
      <w:r>
        <w:t>when</w:t>
      </w:r>
      <w:r>
        <w:rPr>
          <w:spacing w:val="-3"/>
        </w:rPr>
        <w:t xml:space="preserve"> </w:t>
      </w:r>
      <w:r>
        <w:t>at</w:t>
      </w:r>
      <w:r>
        <w:rPr>
          <w:spacing w:val="-3"/>
        </w:rPr>
        <w:t xml:space="preserve"> </w:t>
      </w:r>
      <w:r>
        <w:rPr>
          <w:spacing w:val="-2"/>
        </w:rPr>
        <w:t>school.</w:t>
      </w:r>
    </w:p>
    <w:p w14:paraId="37C6F683" w14:textId="03680A8C" w:rsidR="00894247" w:rsidRDefault="00000000">
      <w:pPr>
        <w:pStyle w:val="ListParagraph"/>
        <w:numPr>
          <w:ilvl w:val="0"/>
          <w:numId w:val="2"/>
        </w:numPr>
        <w:tabs>
          <w:tab w:val="left" w:pos="840"/>
        </w:tabs>
        <w:spacing w:line="439" w:lineRule="auto"/>
        <w:ind w:left="120" w:right="5240" w:firstLine="359"/>
        <w:rPr>
          <w:rFonts w:ascii="Symbol" w:hAnsi="Symbol"/>
        </w:rPr>
      </w:pPr>
      <w:r>
        <w:t>Arriving</w:t>
      </w:r>
      <w:r>
        <w:rPr>
          <w:spacing w:val="-6"/>
        </w:rPr>
        <w:t xml:space="preserve"> </w:t>
      </w:r>
      <w:r>
        <w:t>punctually</w:t>
      </w:r>
      <w:r>
        <w:rPr>
          <w:spacing w:val="-7"/>
        </w:rPr>
        <w:t xml:space="preserve"> </w:t>
      </w:r>
      <w:r>
        <w:t>to</w:t>
      </w:r>
      <w:r>
        <w:rPr>
          <w:spacing w:val="-6"/>
        </w:rPr>
        <w:t xml:space="preserve"> </w:t>
      </w:r>
      <w:r>
        <w:t>lessons</w:t>
      </w:r>
      <w:r>
        <w:rPr>
          <w:spacing w:val="-6"/>
        </w:rPr>
        <w:t xml:space="preserve"> </w:t>
      </w:r>
      <w:r>
        <w:t>when</w:t>
      </w:r>
      <w:r>
        <w:rPr>
          <w:spacing w:val="-6"/>
        </w:rPr>
        <w:t xml:space="preserve"> </w:t>
      </w:r>
      <w:r>
        <w:t>at</w:t>
      </w:r>
      <w:r>
        <w:rPr>
          <w:spacing w:val="-6"/>
        </w:rPr>
        <w:t xml:space="preserve"> </w:t>
      </w:r>
      <w:r>
        <w:t>school. Parents are responsible for:</w:t>
      </w:r>
      <w:r w:rsidR="000561C0" w:rsidRPr="000561C0">
        <w:rPr>
          <w:b/>
          <w:bCs/>
          <w:spacing w:val="-2"/>
        </w:rPr>
        <w:t xml:space="preserve"> </w:t>
      </w:r>
    </w:p>
    <w:p w14:paraId="36AF9623" w14:textId="05A0E20A" w:rsidR="00894247" w:rsidRDefault="00000000">
      <w:pPr>
        <w:pStyle w:val="ListParagraph"/>
        <w:numPr>
          <w:ilvl w:val="0"/>
          <w:numId w:val="2"/>
        </w:numPr>
        <w:tabs>
          <w:tab w:val="left" w:pos="841"/>
        </w:tabs>
        <w:spacing w:before="0" w:line="239" w:lineRule="exact"/>
        <w:ind w:left="841" w:hanging="360"/>
        <w:rPr>
          <w:rFonts w:ascii="Symbol" w:hAnsi="Symbol"/>
        </w:rPr>
      </w:pPr>
      <w:r>
        <w:t>Providing</w:t>
      </w:r>
      <w:r>
        <w:rPr>
          <w:spacing w:val="-9"/>
        </w:rPr>
        <w:t xml:space="preserve"> </w:t>
      </w:r>
      <w:r>
        <w:t>accurate</w:t>
      </w:r>
      <w:r>
        <w:rPr>
          <w:spacing w:val="-7"/>
        </w:rPr>
        <w:t xml:space="preserve"> </w:t>
      </w:r>
      <w:r>
        <w:t>and</w:t>
      </w:r>
      <w:r>
        <w:rPr>
          <w:spacing w:val="-7"/>
        </w:rPr>
        <w:t xml:space="preserve"> </w:t>
      </w:r>
      <w:r>
        <w:t>up-to-date</w:t>
      </w:r>
      <w:r>
        <w:rPr>
          <w:spacing w:val="-7"/>
        </w:rPr>
        <w:t xml:space="preserve"> </w:t>
      </w:r>
      <w:r>
        <w:t>contact</w:t>
      </w:r>
      <w:r>
        <w:rPr>
          <w:spacing w:val="-5"/>
        </w:rPr>
        <w:t xml:space="preserve"> </w:t>
      </w:r>
      <w:r>
        <w:rPr>
          <w:spacing w:val="-2"/>
        </w:rPr>
        <w:t>details.</w:t>
      </w:r>
      <w:r w:rsidR="00BE798F" w:rsidRPr="00BE798F">
        <w:rPr>
          <w:b/>
          <w:bCs/>
          <w:spacing w:val="-2"/>
        </w:rPr>
        <w:t xml:space="preserve"> </w:t>
      </w:r>
    </w:p>
    <w:p w14:paraId="729F8E83" w14:textId="55520398" w:rsidR="00894247" w:rsidRDefault="00000000">
      <w:pPr>
        <w:pStyle w:val="ListParagraph"/>
        <w:numPr>
          <w:ilvl w:val="0"/>
          <w:numId w:val="2"/>
        </w:numPr>
        <w:tabs>
          <w:tab w:val="left" w:pos="841"/>
        </w:tabs>
        <w:spacing w:before="42"/>
        <w:ind w:left="841" w:hanging="360"/>
        <w:rPr>
          <w:rFonts w:ascii="Symbol" w:hAnsi="Symbol"/>
        </w:rPr>
      </w:pPr>
      <w:r>
        <w:t>Providing</w:t>
      </w:r>
      <w:r>
        <w:rPr>
          <w:spacing w:val="-5"/>
        </w:rPr>
        <w:t xml:space="preserve"> </w:t>
      </w:r>
      <w:r>
        <w:t>the</w:t>
      </w:r>
      <w:r>
        <w:rPr>
          <w:spacing w:val="-4"/>
        </w:rPr>
        <w:t xml:space="preserve"> </w:t>
      </w:r>
      <w:r>
        <w:t>school</w:t>
      </w:r>
      <w:r>
        <w:rPr>
          <w:spacing w:val="-5"/>
        </w:rPr>
        <w:t xml:space="preserve"> </w:t>
      </w:r>
      <w:r>
        <w:t>with</w:t>
      </w:r>
      <w:r>
        <w:rPr>
          <w:spacing w:val="-4"/>
        </w:rPr>
        <w:t xml:space="preserve"> </w:t>
      </w:r>
      <w:r>
        <w:t>more</w:t>
      </w:r>
      <w:r>
        <w:rPr>
          <w:spacing w:val="-5"/>
        </w:rPr>
        <w:t xml:space="preserve"> </w:t>
      </w:r>
      <w:r>
        <w:t>than</w:t>
      </w:r>
      <w:r>
        <w:rPr>
          <w:spacing w:val="-5"/>
        </w:rPr>
        <w:t xml:space="preserve"> </w:t>
      </w:r>
      <w:r>
        <w:t>one</w:t>
      </w:r>
      <w:r>
        <w:rPr>
          <w:spacing w:val="-5"/>
        </w:rPr>
        <w:t xml:space="preserve"> </w:t>
      </w:r>
      <w:r>
        <w:t>emergency</w:t>
      </w:r>
      <w:r>
        <w:rPr>
          <w:spacing w:val="-5"/>
        </w:rPr>
        <w:t xml:space="preserve"> </w:t>
      </w:r>
      <w:r>
        <w:t>contact</w:t>
      </w:r>
      <w:r>
        <w:rPr>
          <w:spacing w:val="-3"/>
        </w:rPr>
        <w:t xml:space="preserve"> </w:t>
      </w:r>
      <w:r>
        <w:rPr>
          <w:spacing w:val="-2"/>
        </w:rPr>
        <w:t>number.</w:t>
      </w:r>
      <w:r w:rsidR="009434A1" w:rsidRPr="009434A1">
        <w:rPr>
          <w:b/>
          <w:bCs/>
        </w:rPr>
        <w:t xml:space="preserve"> </w:t>
      </w:r>
    </w:p>
    <w:p w14:paraId="4385C57A" w14:textId="77777777" w:rsidR="00894247" w:rsidRDefault="00000000">
      <w:pPr>
        <w:pStyle w:val="ListParagraph"/>
        <w:numPr>
          <w:ilvl w:val="0"/>
          <w:numId w:val="2"/>
        </w:numPr>
        <w:tabs>
          <w:tab w:val="left" w:pos="841"/>
        </w:tabs>
        <w:ind w:left="841" w:hanging="360"/>
        <w:rPr>
          <w:rFonts w:ascii="Symbol" w:hAnsi="Symbol"/>
        </w:rPr>
      </w:pPr>
      <w:r>
        <w:t>Updating</w:t>
      </w:r>
      <w:r>
        <w:rPr>
          <w:spacing w:val="-6"/>
        </w:rPr>
        <w:t xml:space="preserve"> </w:t>
      </w:r>
      <w:r>
        <w:t>the</w:t>
      </w:r>
      <w:r>
        <w:rPr>
          <w:spacing w:val="-5"/>
        </w:rPr>
        <w:t xml:space="preserve"> </w:t>
      </w:r>
      <w:r>
        <w:t>school</w:t>
      </w:r>
      <w:r>
        <w:rPr>
          <w:spacing w:val="-4"/>
        </w:rPr>
        <w:t xml:space="preserve"> </w:t>
      </w:r>
      <w:r>
        <w:t>if</w:t>
      </w:r>
      <w:r>
        <w:rPr>
          <w:spacing w:val="-3"/>
        </w:rPr>
        <w:t xml:space="preserve"> </w:t>
      </w:r>
      <w:r>
        <w:t>their</w:t>
      </w:r>
      <w:r>
        <w:rPr>
          <w:spacing w:val="-5"/>
        </w:rPr>
        <w:t xml:space="preserve"> </w:t>
      </w:r>
      <w:r>
        <w:t>details</w:t>
      </w:r>
      <w:r>
        <w:rPr>
          <w:spacing w:val="-3"/>
        </w:rPr>
        <w:t xml:space="preserve"> </w:t>
      </w:r>
      <w:r>
        <w:rPr>
          <w:spacing w:val="-2"/>
        </w:rPr>
        <w:t>change.</w:t>
      </w:r>
    </w:p>
    <w:p w14:paraId="277881DA" w14:textId="77777777" w:rsidR="00894247" w:rsidRDefault="00000000">
      <w:pPr>
        <w:pStyle w:val="ListParagraph"/>
        <w:numPr>
          <w:ilvl w:val="0"/>
          <w:numId w:val="2"/>
        </w:numPr>
        <w:tabs>
          <w:tab w:val="left" w:pos="841"/>
        </w:tabs>
        <w:spacing w:before="42"/>
        <w:ind w:left="841" w:hanging="360"/>
        <w:rPr>
          <w:rFonts w:ascii="Symbol" w:hAnsi="Symbol"/>
        </w:rPr>
      </w:pPr>
      <w:r>
        <w:t>The</w:t>
      </w:r>
      <w:r>
        <w:rPr>
          <w:spacing w:val="-6"/>
        </w:rPr>
        <w:t xml:space="preserve"> </w:t>
      </w:r>
      <w:r>
        <w:t>attendance</w:t>
      </w:r>
      <w:r>
        <w:rPr>
          <w:spacing w:val="-5"/>
        </w:rPr>
        <w:t xml:space="preserve"> </w:t>
      </w:r>
      <w:r>
        <w:t>and</w:t>
      </w:r>
      <w:r>
        <w:rPr>
          <w:spacing w:val="-5"/>
        </w:rPr>
        <w:t xml:space="preserve"> </w:t>
      </w:r>
      <w:r>
        <w:t>punctuality</w:t>
      </w:r>
      <w:r>
        <w:rPr>
          <w:spacing w:val="-7"/>
        </w:rPr>
        <w:t xml:space="preserve"> </w:t>
      </w:r>
      <w:r>
        <w:t>of</w:t>
      </w:r>
      <w:r>
        <w:rPr>
          <w:spacing w:val="-3"/>
        </w:rPr>
        <w:t xml:space="preserve"> </w:t>
      </w:r>
      <w:r>
        <w:t>their</w:t>
      </w:r>
      <w:r>
        <w:rPr>
          <w:spacing w:val="-6"/>
        </w:rPr>
        <w:t xml:space="preserve"> </w:t>
      </w:r>
      <w:r>
        <w:t>children</w:t>
      </w:r>
      <w:r>
        <w:rPr>
          <w:spacing w:val="-3"/>
        </w:rPr>
        <w:t xml:space="preserve"> </w:t>
      </w:r>
      <w:r>
        <w:t>at</w:t>
      </w:r>
      <w:r>
        <w:rPr>
          <w:spacing w:val="-3"/>
        </w:rPr>
        <w:t xml:space="preserve"> </w:t>
      </w:r>
      <w:r>
        <w:rPr>
          <w:spacing w:val="-2"/>
        </w:rPr>
        <w:t>school.</w:t>
      </w:r>
    </w:p>
    <w:p w14:paraId="46FA6734" w14:textId="32367A10" w:rsidR="00894247" w:rsidRDefault="00000000">
      <w:pPr>
        <w:pStyle w:val="ListParagraph"/>
        <w:numPr>
          <w:ilvl w:val="0"/>
          <w:numId w:val="2"/>
        </w:numPr>
        <w:tabs>
          <w:tab w:val="left" w:pos="841"/>
        </w:tabs>
        <w:spacing w:before="47"/>
        <w:ind w:left="841" w:hanging="360"/>
        <w:rPr>
          <w:rFonts w:ascii="Symbol" w:hAnsi="Symbol"/>
        </w:rPr>
      </w:pPr>
      <w:r>
        <w:t>Promoting</w:t>
      </w:r>
      <w:r>
        <w:rPr>
          <w:spacing w:val="-7"/>
        </w:rPr>
        <w:t xml:space="preserve"> </w:t>
      </w:r>
      <w:r>
        <w:t>good</w:t>
      </w:r>
      <w:r>
        <w:rPr>
          <w:spacing w:val="-6"/>
        </w:rPr>
        <w:t xml:space="preserve"> </w:t>
      </w:r>
      <w:r>
        <w:t>attendance</w:t>
      </w:r>
      <w:r>
        <w:rPr>
          <w:spacing w:val="-7"/>
        </w:rPr>
        <w:t xml:space="preserve"> </w:t>
      </w:r>
      <w:r>
        <w:t>and</w:t>
      </w:r>
      <w:r>
        <w:rPr>
          <w:spacing w:val="-6"/>
        </w:rPr>
        <w:t xml:space="preserve"> </w:t>
      </w:r>
      <w:r>
        <w:t>punctuality</w:t>
      </w:r>
      <w:r>
        <w:rPr>
          <w:spacing w:val="-7"/>
        </w:rPr>
        <w:t xml:space="preserve"> </w:t>
      </w:r>
      <w:r>
        <w:t>with</w:t>
      </w:r>
      <w:r>
        <w:rPr>
          <w:spacing w:val="-5"/>
        </w:rPr>
        <w:t xml:space="preserve"> </w:t>
      </w:r>
      <w:r>
        <w:t>their</w:t>
      </w:r>
      <w:r>
        <w:rPr>
          <w:spacing w:val="-7"/>
        </w:rPr>
        <w:t xml:space="preserve"> </w:t>
      </w:r>
      <w:r>
        <w:rPr>
          <w:spacing w:val="-2"/>
        </w:rPr>
        <w:t>children.</w:t>
      </w:r>
      <w:r w:rsidR="003926A7" w:rsidRPr="003926A7">
        <w:rPr>
          <w:b/>
          <w:bCs/>
        </w:rPr>
        <w:t xml:space="preserve"> </w:t>
      </w:r>
    </w:p>
    <w:p w14:paraId="37D571BC" w14:textId="072E19A2" w:rsidR="00894247" w:rsidRDefault="00000000">
      <w:pPr>
        <w:pStyle w:val="BodyText"/>
        <w:spacing w:before="239"/>
        <w:ind w:left="481"/>
      </w:pPr>
      <w:proofErr w:type="gramStart"/>
      <w:r>
        <w:t>For</w:t>
      </w:r>
      <w:r>
        <w:rPr>
          <w:spacing w:val="-4"/>
        </w:rPr>
        <w:t xml:space="preserve"> </w:t>
      </w:r>
      <w:r>
        <w:t>the</w:t>
      </w:r>
      <w:r>
        <w:rPr>
          <w:spacing w:val="-4"/>
        </w:rPr>
        <w:t xml:space="preserve"> </w:t>
      </w:r>
      <w:r>
        <w:t>purpose</w:t>
      </w:r>
      <w:r>
        <w:rPr>
          <w:spacing w:val="-4"/>
        </w:rPr>
        <w:t xml:space="preserve"> </w:t>
      </w:r>
      <w:r>
        <w:t>of</w:t>
      </w:r>
      <w:proofErr w:type="gramEnd"/>
      <w:r>
        <w:rPr>
          <w:spacing w:val="-2"/>
        </w:rPr>
        <w:t xml:space="preserve"> </w:t>
      </w:r>
      <w:r>
        <w:t>this</w:t>
      </w:r>
      <w:r>
        <w:rPr>
          <w:spacing w:val="-3"/>
        </w:rPr>
        <w:t xml:space="preserve"> </w:t>
      </w:r>
      <w:r>
        <w:t>policy,</w:t>
      </w:r>
      <w:r>
        <w:rPr>
          <w:spacing w:val="-4"/>
        </w:rPr>
        <w:t xml:space="preserve"> </w:t>
      </w:r>
      <w:r>
        <w:t>a</w:t>
      </w:r>
      <w:r>
        <w:rPr>
          <w:spacing w:val="-3"/>
        </w:rPr>
        <w:t xml:space="preserve"> </w:t>
      </w:r>
      <w:r>
        <w:t>parent</w:t>
      </w:r>
      <w:r>
        <w:rPr>
          <w:spacing w:val="-2"/>
        </w:rPr>
        <w:t xml:space="preserve"> means:</w:t>
      </w:r>
      <w:r w:rsidR="00F95E21" w:rsidRPr="00F95E21">
        <w:rPr>
          <w:b/>
          <w:bCs/>
        </w:rPr>
        <w:t xml:space="preserve"> </w:t>
      </w:r>
    </w:p>
    <w:p w14:paraId="3FC42727" w14:textId="77777777" w:rsidR="00894247" w:rsidRDefault="00000000">
      <w:pPr>
        <w:pStyle w:val="ListParagraph"/>
        <w:numPr>
          <w:ilvl w:val="0"/>
          <w:numId w:val="2"/>
        </w:numPr>
        <w:tabs>
          <w:tab w:val="left" w:pos="841"/>
        </w:tabs>
        <w:ind w:left="841" w:hanging="360"/>
        <w:rPr>
          <w:rFonts w:ascii="Symbol" w:hAnsi="Symbol"/>
        </w:rPr>
      </w:pPr>
      <w:r>
        <w:t>all</w:t>
      </w:r>
      <w:r>
        <w:rPr>
          <w:spacing w:val="-5"/>
        </w:rPr>
        <w:t xml:space="preserve"> </w:t>
      </w:r>
      <w:r>
        <w:t>natural</w:t>
      </w:r>
      <w:r>
        <w:rPr>
          <w:spacing w:val="-4"/>
        </w:rPr>
        <w:t xml:space="preserve"> </w:t>
      </w:r>
      <w:r>
        <w:t>parents,</w:t>
      </w:r>
      <w:r>
        <w:rPr>
          <w:spacing w:val="-5"/>
        </w:rPr>
        <w:t xml:space="preserve"> </w:t>
      </w:r>
      <w:r>
        <w:t>whether</w:t>
      </w:r>
      <w:r>
        <w:rPr>
          <w:spacing w:val="-4"/>
        </w:rPr>
        <w:t xml:space="preserve"> </w:t>
      </w:r>
      <w:r>
        <w:t>they</w:t>
      </w:r>
      <w:r>
        <w:rPr>
          <w:spacing w:val="-5"/>
        </w:rPr>
        <w:t xml:space="preserve"> </w:t>
      </w:r>
      <w:r>
        <w:t>are</w:t>
      </w:r>
      <w:r>
        <w:rPr>
          <w:spacing w:val="-4"/>
        </w:rPr>
        <w:t xml:space="preserve"> </w:t>
      </w:r>
      <w:r>
        <w:t>married</w:t>
      </w:r>
      <w:r>
        <w:rPr>
          <w:spacing w:val="-4"/>
        </w:rPr>
        <w:t xml:space="preserve"> </w:t>
      </w:r>
      <w:r>
        <w:t>or</w:t>
      </w:r>
      <w:r>
        <w:rPr>
          <w:spacing w:val="-4"/>
        </w:rPr>
        <w:t xml:space="preserve"> </w:t>
      </w:r>
      <w:proofErr w:type="gramStart"/>
      <w:r>
        <w:rPr>
          <w:spacing w:val="-4"/>
        </w:rPr>
        <w:t>not;</w:t>
      </w:r>
      <w:proofErr w:type="gramEnd"/>
    </w:p>
    <w:p w14:paraId="002134F5" w14:textId="5B2A7BDE" w:rsidR="00894247" w:rsidRDefault="00000000">
      <w:pPr>
        <w:pStyle w:val="ListParagraph"/>
        <w:numPr>
          <w:ilvl w:val="0"/>
          <w:numId w:val="2"/>
        </w:numPr>
        <w:tabs>
          <w:tab w:val="left" w:pos="841"/>
        </w:tabs>
        <w:spacing w:before="42"/>
        <w:ind w:left="841" w:hanging="360"/>
        <w:rPr>
          <w:rFonts w:ascii="Symbol" w:hAnsi="Symbol"/>
        </w:rPr>
      </w:pPr>
      <w:r>
        <w:t>any</w:t>
      </w:r>
      <w:r>
        <w:rPr>
          <w:spacing w:val="-5"/>
        </w:rPr>
        <w:t xml:space="preserve"> </w:t>
      </w:r>
      <w:r>
        <w:t>person</w:t>
      </w:r>
      <w:r>
        <w:rPr>
          <w:spacing w:val="-3"/>
        </w:rPr>
        <w:t xml:space="preserve"> </w:t>
      </w:r>
      <w:r>
        <w:t>who</w:t>
      </w:r>
      <w:r>
        <w:rPr>
          <w:spacing w:val="-3"/>
        </w:rPr>
        <w:t xml:space="preserve"> </w:t>
      </w:r>
      <w:r>
        <w:t>has</w:t>
      </w:r>
      <w:r>
        <w:rPr>
          <w:spacing w:val="-4"/>
        </w:rPr>
        <w:t xml:space="preserve"> </w:t>
      </w:r>
      <w:r>
        <w:t>parental</w:t>
      </w:r>
      <w:r>
        <w:rPr>
          <w:spacing w:val="-5"/>
        </w:rPr>
        <w:t xml:space="preserve"> </w:t>
      </w:r>
      <w:r>
        <w:t>responsibility</w:t>
      </w:r>
      <w:r>
        <w:rPr>
          <w:spacing w:val="-5"/>
        </w:rPr>
        <w:t xml:space="preserve"> </w:t>
      </w:r>
      <w:r>
        <w:t>for</w:t>
      </w:r>
      <w:r>
        <w:rPr>
          <w:spacing w:val="-4"/>
        </w:rPr>
        <w:t xml:space="preserve"> </w:t>
      </w:r>
      <w:r>
        <w:t>a</w:t>
      </w:r>
      <w:r>
        <w:rPr>
          <w:spacing w:val="-6"/>
        </w:rPr>
        <w:t xml:space="preserve"> </w:t>
      </w:r>
      <w:r>
        <w:t>child</w:t>
      </w:r>
      <w:r>
        <w:rPr>
          <w:spacing w:val="-4"/>
        </w:rPr>
        <w:t xml:space="preserve"> </w:t>
      </w:r>
      <w:r>
        <w:t>or</w:t>
      </w:r>
      <w:r>
        <w:rPr>
          <w:spacing w:val="-5"/>
        </w:rPr>
        <w:t xml:space="preserve"> </w:t>
      </w:r>
      <w:r>
        <w:t>young</w:t>
      </w:r>
      <w:r>
        <w:rPr>
          <w:spacing w:val="-4"/>
        </w:rPr>
        <w:t xml:space="preserve"> </w:t>
      </w:r>
      <w:r>
        <w:t>person;</w:t>
      </w:r>
      <w:r>
        <w:rPr>
          <w:spacing w:val="-4"/>
        </w:rPr>
        <w:t xml:space="preserve"> and,</w:t>
      </w:r>
      <w:r w:rsidR="00824A07" w:rsidRPr="00824A07">
        <w:rPr>
          <w:b/>
          <w:bCs/>
        </w:rPr>
        <w:t xml:space="preserve"> </w:t>
      </w:r>
    </w:p>
    <w:p w14:paraId="74256A78" w14:textId="64701818" w:rsidR="00894247" w:rsidRDefault="00000000">
      <w:pPr>
        <w:pStyle w:val="ListParagraph"/>
        <w:numPr>
          <w:ilvl w:val="0"/>
          <w:numId w:val="2"/>
        </w:numPr>
        <w:tabs>
          <w:tab w:val="left" w:pos="842"/>
        </w:tabs>
        <w:ind w:left="842" w:hanging="360"/>
        <w:rPr>
          <w:rFonts w:ascii="Symbol" w:hAnsi="Symbol"/>
        </w:rPr>
      </w:pPr>
      <w:r>
        <w:t>any</w:t>
      </w:r>
      <w:r>
        <w:rPr>
          <w:spacing w:val="-4"/>
        </w:rPr>
        <w:t xml:space="preserve"> </w:t>
      </w:r>
      <w:r>
        <w:t>person</w:t>
      </w:r>
      <w:r>
        <w:rPr>
          <w:spacing w:val="-2"/>
        </w:rPr>
        <w:t xml:space="preserve"> </w:t>
      </w:r>
      <w:r>
        <w:t>who</w:t>
      </w:r>
      <w:r>
        <w:rPr>
          <w:spacing w:val="-2"/>
        </w:rPr>
        <w:t xml:space="preserve"> </w:t>
      </w:r>
      <w:r>
        <w:t>has</w:t>
      </w:r>
      <w:r>
        <w:rPr>
          <w:spacing w:val="-3"/>
        </w:rPr>
        <w:t xml:space="preserve"> </w:t>
      </w:r>
      <w:r>
        <w:t>care</w:t>
      </w:r>
      <w:r>
        <w:rPr>
          <w:spacing w:val="-4"/>
        </w:rPr>
        <w:t xml:space="preserve"> </w:t>
      </w:r>
      <w:r>
        <w:t>of</w:t>
      </w:r>
      <w:r>
        <w:rPr>
          <w:spacing w:val="-2"/>
        </w:rPr>
        <w:t xml:space="preserve"> </w:t>
      </w:r>
      <w:r>
        <w:t>a</w:t>
      </w:r>
      <w:r>
        <w:rPr>
          <w:spacing w:val="-3"/>
        </w:rPr>
        <w:t xml:space="preserve"> </w:t>
      </w:r>
      <w:r>
        <w:t>child</w:t>
      </w:r>
      <w:r>
        <w:rPr>
          <w:spacing w:val="-3"/>
        </w:rPr>
        <w:t xml:space="preserve"> </w:t>
      </w:r>
      <w:r>
        <w:t>or</w:t>
      </w:r>
      <w:r>
        <w:rPr>
          <w:spacing w:val="-4"/>
        </w:rPr>
        <w:t xml:space="preserve"> </w:t>
      </w:r>
      <w:r>
        <w:t>young</w:t>
      </w:r>
      <w:r>
        <w:rPr>
          <w:spacing w:val="-2"/>
        </w:rPr>
        <w:t xml:space="preserve"> </w:t>
      </w:r>
      <w:r>
        <w:t>person</w:t>
      </w:r>
      <w:r w:rsidR="00FE48EF">
        <w:rPr>
          <w:spacing w:val="-2"/>
        </w:rPr>
        <w:t>.</w:t>
      </w:r>
      <w:r w:rsidR="00FE48EF" w:rsidRPr="00FE48EF">
        <w:rPr>
          <w:b/>
          <w:bCs/>
        </w:rPr>
        <w:t xml:space="preserve"> </w:t>
      </w:r>
    </w:p>
    <w:p w14:paraId="0562CB0E" w14:textId="77777777" w:rsidR="00894247" w:rsidRDefault="00894247">
      <w:pPr>
        <w:pStyle w:val="BodyText"/>
        <w:ind w:left="0"/>
        <w:rPr>
          <w:sz w:val="28"/>
        </w:rPr>
      </w:pPr>
    </w:p>
    <w:p w14:paraId="05F9ECB8" w14:textId="09CA5021" w:rsidR="00894247" w:rsidRDefault="00000000">
      <w:pPr>
        <w:pStyle w:val="Heading2"/>
        <w:spacing w:before="211"/>
        <w:ind w:left="122"/>
        <w:jc w:val="both"/>
      </w:pPr>
      <w:bookmarkStart w:id="4" w:name="_TOC_250022"/>
      <w:r>
        <w:t>Training</w:t>
      </w:r>
      <w:r>
        <w:rPr>
          <w:spacing w:val="-4"/>
        </w:rPr>
        <w:t xml:space="preserve"> </w:t>
      </w:r>
      <w:r>
        <w:t>of</w:t>
      </w:r>
      <w:r>
        <w:rPr>
          <w:spacing w:val="-1"/>
        </w:rPr>
        <w:t xml:space="preserve"> </w:t>
      </w:r>
      <w:bookmarkEnd w:id="4"/>
      <w:r>
        <w:rPr>
          <w:spacing w:val="-2"/>
        </w:rPr>
        <w:t>staff</w:t>
      </w:r>
    </w:p>
    <w:p w14:paraId="34CE0A41" w14:textId="77777777" w:rsidR="00894247" w:rsidRDefault="00894247">
      <w:pPr>
        <w:pStyle w:val="BodyText"/>
        <w:spacing w:before="2"/>
        <w:ind w:left="0"/>
        <w:rPr>
          <w:b/>
          <w:sz w:val="20"/>
        </w:rPr>
      </w:pPr>
    </w:p>
    <w:p w14:paraId="611ABE31" w14:textId="291721B7" w:rsidR="00894247" w:rsidRDefault="00000000">
      <w:pPr>
        <w:pStyle w:val="BodyText"/>
        <w:spacing w:before="1" w:line="259" w:lineRule="auto"/>
        <w:ind w:left="122" w:right="113"/>
        <w:jc w:val="both"/>
      </w:pPr>
      <w:r>
        <w:t xml:space="preserve">The school will </w:t>
      </w:r>
      <w:proofErr w:type="spellStart"/>
      <w:r>
        <w:t>recognise</w:t>
      </w:r>
      <w:proofErr w:type="spellEnd"/>
      <w:r>
        <w:t xml:space="preserve"> that early intervention can prevent poor attendance and/or punctuality. As such, staff will receive training in identifying potentially at-risk children as part of their induction and refresher training.</w:t>
      </w:r>
      <w:r w:rsidR="00591087" w:rsidRPr="00283B6D">
        <w:rPr>
          <w:color w:val="2E5395"/>
          <w:spacing w:val="-2"/>
        </w:rPr>
        <w:t xml:space="preserve"> </w:t>
      </w:r>
    </w:p>
    <w:p w14:paraId="1CD3F30F" w14:textId="0555235B" w:rsidR="00894247" w:rsidRDefault="00000000">
      <w:pPr>
        <w:pStyle w:val="BodyText"/>
        <w:spacing w:before="238" w:line="256" w:lineRule="auto"/>
        <w:ind w:left="122" w:right="114"/>
        <w:jc w:val="both"/>
      </w:pPr>
      <w:r>
        <w:t>Teachers and support staff will receive training on this policy as part of their induction. Following this initial training, staff will receive regular and ongoing training as part of their development.</w:t>
      </w:r>
      <w:r w:rsidR="006D3B32" w:rsidRPr="006D3B32">
        <w:rPr>
          <w:b/>
          <w:bCs/>
        </w:rPr>
        <w:t xml:space="preserve"> </w:t>
      </w:r>
    </w:p>
    <w:p w14:paraId="4CFB2302" w14:textId="479BB860" w:rsidR="00894247" w:rsidRDefault="00000000">
      <w:pPr>
        <w:pStyle w:val="BodyText"/>
        <w:spacing w:before="164" w:line="256" w:lineRule="auto"/>
        <w:ind w:left="122" w:right="226"/>
        <w:jc w:val="both"/>
      </w:pPr>
      <w:r>
        <w:t>Staff will receive training to ensure they understand that increased absence from school, or poor punctuality,</w:t>
      </w:r>
      <w:r>
        <w:rPr>
          <w:spacing w:val="-3"/>
        </w:rPr>
        <w:t xml:space="preserve"> </w:t>
      </w:r>
      <w:r>
        <w:t>could</w:t>
      </w:r>
      <w:r>
        <w:rPr>
          <w:spacing w:val="-2"/>
        </w:rPr>
        <w:t xml:space="preserve"> </w:t>
      </w:r>
      <w:r>
        <w:t>indicate</w:t>
      </w:r>
      <w:r>
        <w:rPr>
          <w:spacing w:val="-3"/>
        </w:rPr>
        <w:t xml:space="preserve"> </w:t>
      </w:r>
      <w:r>
        <w:t>a</w:t>
      </w:r>
      <w:r>
        <w:rPr>
          <w:spacing w:val="-2"/>
        </w:rPr>
        <w:t xml:space="preserve"> </w:t>
      </w:r>
      <w:r>
        <w:t>safeguarding</w:t>
      </w:r>
      <w:r>
        <w:rPr>
          <w:spacing w:val="-2"/>
        </w:rPr>
        <w:t xml:space="preserve"> </w:t>
      </w:r>
      <w:r>
        <w:t>concern,</w:t>
      </w:r>
      <w:r>
        <w:rPr>
          <w:spacing w:val="-3"/>
        </w:rPr>
        <w:t xml:space="preserve"> </w:t>
      </w:r>
      <w:r>
        <w:t>and</w:t>
      </w:r>
      <w:r>
        <w:rPr>
          <w:spacing w:val="-2"/>
        </w:rPr>
        <w:t xml:space="preserve"> </w:t>
      </w:r>
      <w:r>
        <w:t>know</w:t>
      </w:r>
      <w:r>
        <w:rPr>
          <w:spacing w:val="-3"/>
        </w:rPr>
        <w:t xml:space="preserve"> </w:t>
      </w:r>
      <w:r>
        <w:t>how</w:t>
      </w:r>
      <w:r>
        <w:rPr>
          <w:spacing w:val="-3"/>
        </w:rPr>
        <w:t xml:space="preserve"> </w:t>
      </w:r>
      <w:r>
        <w:t>such</w:t>
      </w:r>
      <w:r>
        <w:rPr>
          <w:spacing w:val="-4"/>
        </w:rPr>
        <w:t xml:space="preserve"> </w:t>
      </w:r>
      <w:r>
        <w:t>concerns</w:t>
      </w:r>
      <w:r>
        <w:rPr>
          <w:spacing w:val="-2"/>
        </w:rPr>
        <w:t xml:space="preserve"> </w:t>
      </w:r>
      <w:r>
        <w:t>should</w:t>
      </w:r>
      <w:r>
        <w:rPr>
          <w:spacing w:val="-2"/>
        </w:rPr>
        <w:t xml:space="preserve"> </w:t>
      </w:r>
      <w:r>
        <w:t>be</w:t>
      </w:r>
      <w:r>
        <w:rPr>
          <w:spacing w:val="-3"/>
        </w:rPr>
        <w:t xml:space="preserve"> </w:t>
      </w:r>
      <w:r>
        <w:t>managed.</w:t>
      </w:r>
      <w:r w:rsidR="0023605D" w:rsidRPr="0023605D">
        <w:rPr>
          <w:b/>
          <w:bCs/>
          <w:spacing w:val="-2"/>
          <w:sz w:val="24"/>
          <w:szCs w:val="24"/>
        </w:rPr>
        <w:t xml:space="preserve"> </w:t>
      </w:r>
    </w:p>
    <w:p w14:paraId="566FE1A2" w14:textId="6541BA89" w:rsidR="00894247" w:rsidRDefault="00000000">
      <w:pPr>
        <w:pStyle w:val="Heading2"/>
        <w:spacing w:before="165"/>
        <w:ind w:left="122"/>
        <w:jc w:val="both"/>
      </w:pPr>
      <w:bookmarkStart w:id="5" w:name="_TOC_250021"/>
      <w:r>
        <w:t>Child</w:t>
      </w:r>
      <w:r>
        <w:rPr>
          <w:spacing w:val="-1"/>
        </w:rPr>
        <w:t xml:space="preserve"> </w:t>
      </w:r>
      <w:bookmarkEnd w:id="5"/>
      <w:r>
        <w:rPr>
          <w:spacing w:val="-2"/>
        </w:rPr>
        <w:t>expectations</w:t>
      </w:r>
      <w:r w:rsidR="006F66E3" w:rsidRPr="006F66E3">
        <w:rPr>
          <w:b w:val="0"/>
          <w:bCs w:val="0"/>
        </w:rPr>
        <w:t xml:space="preserve"> </w:t>
      </w:r>
    </w:p>
    <w:p w14:paraId="62EBF3C5" w14:textId="77777777" w:rsidR="00894247" w:rsidRDefault="00894247">
      <w:pPr>
        <w:pStyle w:val="BodyText"/>
        <w:spacing w:before="2"/>
        <w:ind w:left="0"/>
        <w:rPr>
          <w:b/>
          <w:sz w:val="20"/>
        </w:rPr>
      </w:pPr>
    </w:p>
    <w:p w14:paraId="175DBB37" w14:textId="3FCBF0F3" w:rsidR="00894247" w:rsidRDefault="00000000">
      <w:pPr>
        <w:pStyle w:val="BodyText"/>
        <w:spacing w:line="259" w:lineRule="auto"/>
        <w:ind w:left="122" w:right="115"/>
        <w:jc w:val="both"/>
      </w:pPr>
      <w:r>
        <w:t>Children are expected to attend school every day and need to be ready for school, helping parents/carers to ensure that they arrive at school punctually.</w:t>
      </w:r>
    </w:p>
    <w:p w14:paraId="0D338491" w14:textId="77777777" w:rsidR="00894247" w:rsidRDefault="00000000">
      <w:pPr>
        <w:pStyle w:val="Heading2"/>
      </w:pPr>
      <w:bookmarkStart w:id="6" w:name="_TOC_250020"/>
      <w:r>
        <w:t>Children</w:t>
      </w:r>
      <w:r>
        <w:rPr>
          <w:spacing w:val="-6"/>
        </w:rPr>
        <w:t xml:space="preserve"> </w:t>
      </w:r>
      <w:r>
        <w:t>at</w:t>
      </w:r>
      <w:r>
        <w:rPr>
          <w:spacing w:val="-3"/>
        </w:rPr>
        <w:t xml:space="preserve"> </w:t>
      </w:r>
      <w:r>
        <w:t>risk</w:t>
      </w:r>
      <w:r>
        <w:rPr>
          <w:spacing w:val="-5"/>
        </w:rPr>
        <w:t xml:space="preserve"> </w:t>
      </w:r>
      <w:r>
        <w:t>of</w:t>
      </w:r>
      <w:r>
        <w:rPr>
          <w:spacing w:val="-6"/>
        </w:rPr>
        <w:t xml:space="preserve"> </w:t>
      </w:r>
      <w:r>
        <w:t>persistent</w:t>
      </w:r>
      <w:r>
        <w:rPr>
          <w:spacing w:val="-3"/>
        </w:rPr>
        <w:t xml:space="preserve"> </w:t>
      </w:r>
      <w:r>
        <w:t>absence</w:t>
      </w:r>
      <w:r>
        <w:rPr>
          <w:spacing w:val="-3"/>
        </w:rPr>
        <w:t xml:space="preserve"> </w:t>
      </w:r>
      <w:bookmarkEnd w:id="6"/>
      <w:r>
        <w:rPr>
          <w:spacing w:val="-4"/>
        </w:rPr>
        <w:t>(PA)</w:t>
      </w:r>
    </w:p>
    <w:p w14:paraId="2946DB82" w14:textId="77777777" w:rsidR="00894247" w:rsidRDefault="00894247">
      <w:pPr>
        <w:pStyle w:val="BodyText"/>
        <w:spacing w:before="2"/>
        <w:ind w:left="0"/>
        <w:rPr>
          <w:b/>
          <w:sz w:val="20"/>
        </w:rPr>
      </w:pPr>
    </w:p>
    <w:p w14:paraId="5424D204" w14:textId="32A6718D" w:rsidR="009A00E5" w:rsidRDefault="00000000" w:rsidP="009A00E5">
      <w:pPr>
        <w:spacing w:line="259" w:lineRule="auto"/>
        <w:jc w:val="both"/>
        <w:sectPr w:rsidR="009A00E5" w:rsidSect="009A00E5">
          <w:pgSz w:w="11910" w:h="16840"/>
          <w:pgMar w:top="620" w:right="600" w:bottom="1200" w:left="600" w:header="0" w:footer="1002" w:gutter="0"/>
          <w:cols w:space="720"/>
        </w:sectPr>
      </w:pPr>
      <w:r>
        <w:t>The school will ensure it provides support to children at risk of persistent absence (PA), in conjunction with all relevant external authorities, where necessary.</w:t>
      </w:r>
      <w:r w:rsidR="009A00E5" w:rsidRPr="009A00E5">
        <w:rPr>
          <w:b/>
          <w:bCs/>
          <w:spacing w:val="-2"/>
          <w:sz w:val="24"/>
          <w:szCs w:val="24"/>
        </w:rPr>
        <w:t xml:space="preserve"> </w:t>
      </w:r>
    </w:p>
    <w:p w14:paraId="072A5BB4" w14:textId="2399BDE5" w:rsidR="00894247" w:rsidRDefault="00894247">
      <w:pPr>
        <w:pStyle w:val="BodyText"/>
        <w:spacing w:before="1" w:line="259" w:lineRule="auto"/>
        <w:ind w:left="120"/>
      </w:pPr>
    </w:p>
    <w:p w14:paraId="2DFBDD77" w14:textId="29271522" w:rsidR="00894247" w:rsidRDefault="00000000">
      <w:pPr>
        <w:pStyle w:val="BodyText"/>
        <w:spacing w:before="235"/>
        <w:ind w:left="120"/>
      </w:pPr>
      <w:r>
        <w:t>The</w:t>
      </w:r>
      <w:r>
        <w:rPr>
          <w:spacing w:val="-3"/>
        </w:rPr>
        <w:t xml:space="preserve"> </w:t>
      </w:r>
      <w:r>
        <w:t xml:space="preserve">SLT </w:t>
      </w:r>
      <w:r>
        <w:rPr>
          <w:spacing w:val="-2"/>
        </w:rPr>
        <w:t>will:</w:t>
      </w:r>
      <w:r w:rsidR="00AC33DA">
        <w:rPr>
          <w:spacing w:val="-2"/>
        </w:rPr>
        <w:t xml:space="preserve"> </w:t>
      </w:r>
    </w:p>
    <w:p w14:paraId="6AF94CA1" w14:textId="628251B9" w:rsidR="00894247" w:rsidRDefault="00000000">
      <w:pPr>
        <w:pStyle w:val="ListParagraph"/>
        <w:numPr>
          <w:ilvl w:val="0"/>
          <w:numId w:val="2"/>
        </w:numPr>
        <w:tabs>
          <w:tab w:val="left" w:pos="840"/>
        </w:tabs>
        <w:spacing w:before="184"/>
        <w:ind w:left="840" w:hanging="360"/>
        <w:rPr>
          <w:rFonts w:ascii="Symbol" w:hAnsi="Symbol"/>
        </w:rPr>
      </w:pPr>
      <w:r>
        <w:t>Establish</w:t>
      </w:r>
      <w:r>
        <w:rPr>
          <w:spacing w:val="-4"/>
        </w:rPr>
        <w:t xml:space="preserve"> </w:t>
      </w:r>
      <w:r>
        <w:t>a</w:t>
      </w:r>
      <w:r>
        <w:rPr>
          <w:spacing w:val="-5"/>
        </w:rPr>
        <w:t xml:space="preserve"> </w:t>
      </w:r>
      <w:r>
        <w:t>range</w:t>
      </w:r>
      <w:r>
        <w:rPr>
          <w:spacing w:val="-6"/>
        </w:rPr>
        <w:t xml:space="preserve"> </w:t>
      </w:r>
      <w:r>
        <w:t>of</w:t>
      </w:r>
      <w:r>
        <w:rPr>
          <w:spacing w:val="-3"/>
        </w:rPr>
        <w:t xml:space="preserve"> </w:t>
      </w:r>
      <w:r>
        <w:t>evidence-based</w:t>
      </w:r>
      <w:r>
        <w:rPr>
          <w:spacing w:val="-5"/>
        </w:rPr>
        <w:t xml:space="preserve"> </w:t>
      </w:r>
      <w:r>
        <w:t>interventions</w:t>
      </w:r>
      <w:r>
        <w:rPr>
          <w:spacing w:val="-8"/>
        </w:rPr>
        <w:t xml:space="preserve"> </w:t>
      </w:r>
      <w:r>
        <w:t>to</w:t>
      </w:r>
      <w:r>
        <w:rPr>
          <w:spacing w:val="-5"/>
        </w:rPr>
        <w:t xml:space="preserve"> </w:t>
      </w:r>
      <w:r>
        <w:t>address</w:t>
      </w:r>
      <w:r>
        <w:rPr>
          <w:spacing w:val="-5"/>
        </w:rPr>
        <w:t xml:space="preserve"> </w:t>
      </w:r>
      <w:r>
        <w:t>barriers</w:t>
      </w:r>
      <w:r>
        <w:rPr>
          <w:spacing w:val="-5"/>
        </w:rPr>
        <w:t xml:space="preserve"> </w:t>
      </w:r>
      <w:r>
        <w:t>to</w:t>
      </w:r>
      <w:r>
        <w:rPr>
          <w:spacing w:val="-3"/>
        </w:rPr>
        <w:t xml:space="preserve"> </w:t>
      </w:r>
      <w:r>
        <w:rPr>
          <w:spacing w:val="-2"/>
        </w:rPr>
        <w:t>attendance.</w:t>
      </w:r>
      <w:r w:rsidR="00793C65" w:rsidRPr="00793C65">
        <w:rPr>
          <w:b/>
          <w:bCs/>
          <w:spacing w:val="-2"/>
        </w:rPr>
        <w:t xml:space="preserve"> </w:t>
      </w:r>
    </w:p>
    <w:p w14:paraId="03D9E549" w14:textId="77777777" w:rsidR="00894247" w:rsidRDefault="00000000">
      <w:pPr>
        <w:pStyle w:val="ListParagraph"/>
        <w:numPr>
          <w:ilvl w:val="0"/>
          <w:numId w:val="2"/>
        </w:numPr>
        <w:tabs>
          <w:tab w:val="left" w:pos="840"/>
        </w:tabs>
        <w:spacing w:before="41" w:line="276" w:lineRule="auto"/>
        <w:ind w:left="840" w:right="119"/>
        <w:rPr>
          <w:rFonts w:ascii="Symbol" w:hAnsi="Symbol"/>
        </w:rPr>
      </w:pPr>
      <w:r>
        <w:t>Monitor the implementation and quality of escalation procedures and seek robust evidence of the escalation procedures that work.</w:t>
      </w:r>
    </w:p>
    <w:p w14:paraId="48F59D50" w14:textId="51143B07" w:rsidR="00894247" w:rsidRDefault="00000000">
      <w:pPr>
        <w:pStyle w:val="ListParagraph"/>
        <w:numPr>
          <w:ilvl w:val="0"/>
          <w:numId w:val="2"/>
        </w:numPr>
        <w:tabs>
          <w:tab w:val="left" w:pos="840"/>
        </w:tabs>
        <w:spacing w:before="1"/>
        <w:ind w:left="840" w:hanging="360"/>
        <w:rPr>
          <w:rFonts w:ascii="Symbol" w:hAnsi="Symbol"/>
        </w:rPr>
      </w:pPr>
      <w:r>
        <w:t>Attend</w:t>
      </w:r>
      <w:r>
        <w:rPr>
          <w:spacing w:val="-7"/>
        </w:rPr>
        <w:t xml:space="preserve"> </w:t>
      </w:r>
      <w:r>
        <w:t>or</w:t>
      </w:r>
      <w:r>
        <w:rPr>
          <w:spacing w:val="-6"/>
        </w:rPr>
        <w:t xml:space="preserve"> </w:t>
      </w:r>
      <w:r>
        <w:t>lead</w:t>
      </w:r>
      <w:r>
        <w:rPr>
          <w:spacing w:val="-4"/>
        </w:rPr>
        <w:t xml:space="preserve"> </w:t>
      </w:r>
      <w:r>
        <w:t>attendance</w:t>
      </w:r>
      <w:r>
        <w:rPr>
          <w:spacing w:val="-6"/>
        </w:rPr>
        <w:t xml:space="preserve"> </w:t>
      </w:r>
      <w:r>
        <w:t>reviews</w:t>
      </w:r>
      <w:r>
        <w:rPr>
          <w:spacing w:val="-5"/>
        </w:rPr>
        <w:t xml:space="preserve"> </w:t>
      </w:r>
      <w:r>
        <w:t>in</w:t>
      </w:r>
      <w:r>
        <w:rPr>
          <w:spacing w:val="-3"/>
        </w:rPr>
        <w:t xml:space="preserve"> </w:t>
      </w:r>
      <w:r>
        <w:t>line</w:t>
      </w:r>
      <w:r>
        <w:rPr>
          <w:spacing w:val="-6"/>
        </w:rPr>
        <w:t xml:space="preserve"> </w:t>
      </w:r>
      <w:r>
        <w:t>with</w:t>
      </w:r>
      <w:r>
        <w:rPr>
          <w:spacing w:val="-4"/>
        </w:rPr>
        <w:t xml:space="preserve"> </w:t>
      </w:r>
      <w:r>
        <w:t>escalation</w:t>
      </w:r>
      <w:r>
        <w:rPr>
          <w:spacing w:val="-3"/>
        </w:rPr>
        <w:t xml:space="preserve"> </w:t>
      </w:r>
      <w:r>
        <w:rPr>
          <w:spacing w:val="-2"/>
        </w:rPr>
        <w:t>procedures.</w:t>
      </w:r>
      <w:r w:rsidR="007D2E4A" w:rsidRPr="007D2E4A">
        <w:rPr>
          <w:b/>
          <w:bCs/>
          <w:color w:val="2E5395"/>
          <w:spacing w:val="-2"/>
        </w:rPr>
        <w:t xml:space="preserve"> </w:t>
      </w:r>
    </w:p>
    <w:p w14:paraId="5BB7FBAE" w14:textId="77777777" w:rsidR="00894247" w:rsidRDefault="00000000">
      <w:pPr>
        <w:pStyle w:val="ListParagraph"/>
        <w:numPr>
          <w:ilvl w:val="0"/>
          <w:numId w:val="2"/>
        </w:numPr>
        <w:tabs>
          <w:tab w:val="left" w:pos="840"/>
        </w:tabs>
        <w:spacing w:line="276" w:lineRule="auto"/>
        <w:ind w:left="840" w:right="118"/>
        <w:rPr>
          <w:rFonts w:ascii="Symbol" w:hAnsi="Symbol"/>
        </w:rPr>
      </w:pPr>
      <w:r>
        <w:t>Establish</w:t>
      </w:r>
      <w:r>
        <w:rPr>
          <w:spacing w:val="40"/>
        </w:rPr>
        <w:t xml:space="preserve"> </w:t>
      </w:r>
      <w:r>
        <w:t>robust</w:t>
      </w:r>
      <w:r>
        <w:rPr>
          <w:spacing w:val="40"/>
        </w:rPr>
        <w:t xml:space="preserve"> </w:t>
      </w:r>
      <w:r>
        <w:t>escalation</w:t>
      </w:r>
      <w:r>
        <w:rPr>
          <w:spacing w:val="40"/>
        </w:rPr>
        <w:t xml:space="preserve"> </w:t>
      </w:r>
      <w:r>
        <w:t>procedures</w:t>
      </w:r>
      <w:r>
        <w:rPr>
          <w:spacing w:val="40"/>
        </w:rPr>
        <w:t xml:space="preserve"> </w:t>
      </w:r>
      <w:r>
        <w:t>which</w:t>
      </w:r>
      <w:r>
        <w:rPr>
          <w:spacing w:val="40"/>
        </w:rPr>
        <w:t xml:space="preserve"> </w:t>
      </w:r>
      <w:r>
        <w:t>will</w:t>
      </w:r>
      <w:r>
        <w:rPr>
          <w:spacing w:val="40"/>
        </w:rPr>
        <w:t xml:space="preserve"> </w:t>
      </w:r>
      <w:r>
        <w:t>be</w:t>
      </w:r>
      <w:r>
        <w:rPr>
          <w:spacing w:val="40"/>
        </w:rPr>
        <w:t xml:space="preserve"> </w:t>
      </w:r>
      <w:r>
        <w:t>initiated</w:t>
      </w:r>
      <w:r>
        <w:rPr>
          <w:spacing w:val="40"/>
        </w:rPr>
        <w:t xml:space="preserve"> </w:t>
      </w:r>
      <w:r>
        <w:t>before</w:t>
      </w:r>
      <w:r>
        <w:rPr>
          <w:spacing w:val="40"/>
        </w:rPr>
        <w:t xml:space="preserve"> </w:t>
      </w:r>
      <w:r>
        <w:t>absence</w:t>
      </w:r>
      <w:r>
        <w:rPr>
          <w:spacing w:val="40"/>
        </w:rPr>
        <w:t xml:space="preserve"> </w:t>
      </w:r>
      <w:r>
        <w:t>becomes</w:t>
      </w:r>
      <w:r>
        <w:rPr>
          <w:spacing w:val="40"/>
        </w:rPr>
        <w:t xml:space="preserve"> </w:t>
      </w:r>
      <w:r>
        <w:t>a problem by:</w:t>
      </w:r>
    </w:p>
    <w:p w14:paraId="451FA6AA" w14:textId="77777777" w:rsidR="00894247" w:rsidRDefault="00000000">
      <w:pPr>
        <w:pStyle w:val="ListParagraph"/>
        <w:numPr>
          <w:ilvl w:val="1"/>
          <w:numId w:val="2"/>
        </w:numPr>
        <w:tabs>
          <w:tab w:val="left" w:pos="1560"/>
        </w:tabs>
        <w:spacing w:before="42"/>
      </w:pPr>
      <w:r>
        <w:t>Engaging</w:t>
      </w:r>
      <w:r>
        <w:rPr>
          <w:spacing w:val="-8"/>
        </w:rPr>
        <w:t xml:space="preserve"> </w:t>
      </w:r>
      <w:r>
        <w:t>with</w:t>
      </w:r>
      <w:r>
        <w:rPr>
          <w:spacing w:val="-5"/>
        </w:rPr>
        <w:t xml:space="preserve"> </w:t>
      </w:r>
      <w:r>
        <w:t>LA</w:t>
      </w:r>
      <w:r>
        <w:rPr>
          <w:spacing w:val="-5"/>
        </w:rPr>
        <w:t xml:space="preserve"> </w:t>
      </w:r>
      <w:r>
        <w:t>attendance</w:t>
      </w:r>
      <w:r>
        <w:rPr>
          <w:spacing w:val="-6"/>
        </w:rPr>
        <w:t xml:space="preserve"> </w:t>
      </w:r>
      <w:r>
        <w:rPr>
          <w:spacing w:val="-2"/>
        </w:rPr>
        <w:t>teams.</w:t>
      </w:r>
    </w:p>
    <w:p w14:paraId="21FA581D" w14:textId="77777777" w:rsidR="00894247" w:rsidRDefault="00000000">
      <w:pPr>
        <w:pStyle w:val="ListParagraph"/>
        <w:numPr>
          <w:ilvl w:val="1"/>
          <w:numId w:val="2"/>
        </w:numPr>
        <w:tabs>
          <w:tab w:val="left" w:pos="1560"/>
        </w:tabs>
        <w:spacing w:before="43"/>
      </w:pPr>
      <w:r>
        <w:t>Using</w:t>
      </w:r>
      <w:r>
        <w:rPr>
          <w:spacing w:val="-7"/>
        </w:rPr>
        <w:t xml:space="preserve"> </w:t>
      </w:r>
      <w:r>
        <w:t>fixed</w:t>
      </w:r>
      <w:r>
        <w:rPr>
          <w:spacing w:val="-5"/>
        </w:rPr>
        <w:t xml:space="preserve"> </w:t>
      </w:r>
      <w:r>
        <w:t>penalty</w:t>
      </w:r>
      <w:r>
        <w:rPr>
          <w:spacing w:val="-5"/>
        </w:rPr>
        <w:t xml:space="preserve"> </w:t>
      </w:r>
      <w:r>
        <w:rPr>
          <w:spacing w:val="-2"/>
        </w:rPr>
        <w:t>notices.</w:t>
      </w:r>
    </w:p>
    <w:p w14:paraId="081AFC51" w14:textId="77777777" w:rsidR="00D645B8" w:rsidRDefault="00000000" w:rsidP="00D645B8">
      <w:pPr>
        <w:pStyle w:val="ListParagraph"/>
        <w:numPr>
          <w:ilvl w:val="1"/>
          <w:numId w:val="2"/>
        </w:numPr>
        <w:tabs>
          <w:tab w:val="left" w:pos="1560"/>
        </w:tabs>
        <w:spacing w:before="0" w:line="285" w:lineRule="exact"/>
      </w:pPr>
      <w:r>
        <w:t>Creating</w:t>
      </w:r>
      <w:r>
        <w:rPr>
          <w:spacing w:val="-10"/>
        </w:rPr>
        <w:t xml:space="preserve"> </w:t>
      </w:r>
      <w:r>
        <w:t>attendance</w:t>
      </w:r>
      <w:r>
        <w:rPr>
          <w:spacing w:val="-7"/>
        </w:rPr>
        <w:t xml:space="preserve"> </w:t>
      </w:r>
      <w:r>
        <w:rPr>
          <w:spacing w:val="-2"/>
        </w:rPr>
        <w:t>clinics.</w:t>
      </w:r>
      <w:r w:rsidR="00D645B8" w:rsidRPr="00D645B8">
        <w:t xml:space="preserve"> </w:t>
      </w:r>
    </w:p>
    <w:p w14:paraId="2E75A604" w14:textId="0D918561" w:rsidR="00D645B8" w:rsidRDefault="00D645B8" w:rsidP="00D645B8">
      <w:pPr>
        <w:pStyle w:val="ListParagraph"/>
        <w:numPr>
          <w:ilvl w:val="1"/>
          <w:numId w:val="2"/>
        </w:numPr>
        <w:tabs>
          <w:tab w:val="left" w:pos="1560"/>
        </w:tabs>
        <w:spacing w:before="0" w:line="285" w:lineRule="exact"/>
      </w:pPr>
      <w:r>
        <w:t>Sending</w:t>
      </w:r>
      <w:r>
        <w:rPr>
          <w:spacing w:val="-5"/>
        </w:rPr>
        <w:t xml:space="preserve"> </w:t>
      </w:r>
      <w:r>
        <w:t>letters</w:t>
      </w:r>
      <w:r>
        <w:rPr>
          <w:spacing w:val="-5"/>
        </w:rPr>
        <w:t xml:space="preserve"> </w:t>
      </w:r>
      <w:r>
        <w:t>to</w:t>
      </w:r>
      <w:r>
        <w:rPr>
          <w:spacing w:val="-3"/>
        </w:rPr>
        <w:t xml:space="preserve"> </w:t>
      </w:r>
      <w:r>
        <w:rPr>
          <w:spacing w:val="-2"/>
        </w:rPr>
        <w:t>parents.</w:t>
      </w:r>
      <w:r w:rsidR="00635AF0" w:rsidRPr="00635AF0">
        <w:rPr>
          <w:b/>
          <w:bCs/>
          <w:spacing w:val="-2"/>
        </w:rPr>
        <w:t xml:space="preserve"> </w:t>
      </w:r>
    </w:p>
    <w:p w14:paraId="510F078F" w14:textId="726EB06E" w:rsidR="00894247" w:rsidRDefault="00894247" w:rsidP="00D645B8">
      <w:pPr>
        <w:pStyle w:val="ListParagraph"/>
        <w:tabs>
          <w:tab w:val="left" w:pos="1560"/>
        </w:tabs>
        <w:ind w:left="1560" w:firstLine="0"/>
      </w:pPr>
    </w:p>
    <w:p w14:paraId="12817A8F" w14:textId="5E8FD5E9" w:rsidR="00894247" w:rsidRDefault="00000000">
      <w:pPr>
        <w:pStyle w:val="BodyText"/>
        <w:spacing w:before="244" w:line="256" w:lineRule="auto"/>
        <w:ind w:left="120"/>
      </w:pPr>
      <w:r>
        <w:t>The governing board will engage in attendance panels to reinforce messages and outline relevance in terms of training and employment.</w:t>
      </w:r>
      <w:r w:rsidR="00D645B8">
        <w:t xml:space="preserve">    </w:t>
      </w:r>
    </w:p>
    <w:p w14:paraId="722FD9C0" w14:textId="4CD2DF56" w:rsidR="00894247" w:rsidRDefault="00000000">
      <w:pPr>
        <w:pStyle w:val="BodyText"/>
        <w:spacing w:before="203" w:line="259" w:lineRule="auto"/>
        <w:ind w:left="120"/>
      </w:pPr>
      <w:r>
        <w:t>Where a child at risk of PA is also at increased risk of harm, the school will work in conjunction with all relevant authorities, e.g. social services, to support the child in line with the school’s duty of care.</w:t>
      </w:r>
      <w:r w:rsidR="009E717A" w:rsidRPr="009E717A">
        <w:rPr>
          <w:b/>
          <w:bCs/>
          <w:spacing w:val="-2"/>
        </w:rPr>
        <w:t xml:space="preserve"> </w:t>
      </w:r>
    </w:p>
    <w:p w14:paraId="5A5CE525" w14:textId="362D213B" w:rsidR="00894247" w:rsidRDefault="00000000">
      <w:pPr>
        <w:pStyle w:val="BodyText"/>
        <w:spacing w:before="200"/>
        <w:ind w:left="120"/>
      </w:pPr>
      <w:r>
        <w:t>Where</w:t>
      </w:r>
      <w:r>
        <w:rPr>
          <w:spacing w:val="-4"/>
        </w:rPr>
        <w:t xml:space="preserve"> </w:t>
      </w:r>
      <w:r>
        <w:t>a</w:t>
      </w:r>
      <w:r>
        <w:rPr>
          <w:spacing w:val="-3"/>
        </w:rPr>
        <w:t xml:space="preserve"> </w:t>
      </w:r>
      <w:r>
        <w:t>child</w:t>
      </w:r>
      <w:r>
        <w:rPr>
          <w:spacing w:val="-3"/>
        </w:rPr>
        <w:t xml:space="preserve"> </w:t>
      </w:r>
      <w:r>
        <w:t>becomes</w:t>
      </w:r>
      <w:r>
        <w:rPr>
          <w:spacing w:val="-5"/>
        </w:rPr>
        <w:t xml:space="preserve"> </w:t>
      </w:r>
      <w:r>
        <w:t>at</w:t>
      </w:r>
      <w:r>
        <w:rPr>
          <w:spacing w:val="-2"/>
        </w:rPr>
        <w:t xml:space="preserve"> </w:t>
      </w:r>
      <w:r>
        <w:t>risk</w:t>
      </w:r>
      <w:r>
        <w:rPr>
          <w:spacing w:val="-4"/>
        </w:rPr>
        <w:t xml:space="preserve"> </w:t>
      </w:r>
      <w:r>
        <w:t>of</w:t>
      </w:r>
      <w:r>
        <w:rPr>
          <w:spacing w:val="-1"/>
        </w:rPr>
        <w:t xml:space="preserve"> </w:t>
      </w:r>
      <w:r>
        <w:t>PA,</w:t>
      </w:r>
      <w:r>
        <w:rPr>
          <w:spacing w:val="-4"/>
        </w:rPr>
        <w:t xml:space="preserve"> </w:t>
      </w:r>
      <w:r>
        <w:t>the</w:t>
      </w:r>
      <w:r>
        <w:rPr>
          <w:spacing w:val="-4"/>
        </w:rPr>
        <w:t xml:space="preserve"> </w:t>
      </w:r>
      <w:r>
        <w:t>school</w:t>
      </w:r>
      <w:r>
        <w:rPr>
          <w:spacing w:val="-3"/>
        </w:rPr>
        <w:t xml:space="preserve"> </w:t>
      </w:r>
      <w:r>
        <w:rPr>
          <w:spacing w:val="-2"/>
        </w:rPr>
        <w:t>will:</w:t>
      </w:r>
      <w:r w:rsidR="00B17E34" w:rsidRPr="00B17E34">
        <w:rPr>
          <w:b/>
          <w:bCs/>
          <w:spacing w:val="-2"/>
        </w:rPr>
        <w:t xml:space="preserve"> </w:t>
      </w:r>
    </w:p>
    <w:p w14:paraId="3133590D" w14:textId="7AE62207" w:rsidR="00894247" w:rsidRDefault="00000000">
      <w:pPr>
        <w:pStyle w:val="ListParagraph"/>
        <w:numPr>
          <w:ilvl w:val="0"/>
          <w:numId w:val="2"/>
        </w:numPr>
        <w:tabs>
          <w:tab w:val="left" w:pos="840"/>
        </w:tabs>
        <w:spacing w:before="181" w:line="276" w:lineRule="auto"/>
        <w:ind w:left="840" w:right="116"/>
        <w:rPr>
          <w:rFonts w:ascii="Symbol" w:hAnsi="Symbol"/>
        </w:rPr>
      </w:pPr>
      <w:r>
        <w:t>Welcome</w:t>
      </w:r>
      <w:r>
        <w:rPr>
          <w:spacing w:val="-16"/>
        </w:rPr>
        <w:t xml:space="preserve"> </w:t>
      </w:r>
      <w:r>
        <w:t>children</w:t>
      </w:r>
      <w:r>
        <w:rPr>
          <w:spacing w:val="-15"/>
        </w:rPr>
        <w:t xml:space="preserve"> </w:t>
      </w:r>
      <w:r>
        <w:t>back</w:t>
      </w:r>
      <w:r>
        <w:rPr>
          <w:spacing w:val="-15"/>
        </w:rPr>
        <w:t xml:space="preserve"> </w:t>
      </w:r>
      <w:r>
        <w:t>following</w:t>
      </w:r>
      <w:r>
        <w:rPr>
          <w:spacing w:val="-15"/>
        </w:rPr>
        <w:t xml:space="preserve"> </w:t>
      </w:r>
      <w:r>
        <w:t>any</w:t>
      </w:r>
      <w:r>
        <w:rPr>
          <w:spacing w:val="-16"/>
        </w:rPr>
        <w:t xml:space="preserve"> </w:t>
      </w:r>
      <w:r>
        <w:t>absence</w:t>
      </w:r>
      <w:r>
        <w:rPr>
          <w:spacing w:val="-16"/>
        </w:rPr>
        <w:t xml:space="preserve"> </w:t>
      </w:r>
      <w:r>
        <w:t>and</w:t>
      </w:r>
      <w:r>
        <w:rPr>
          <w:spacing w:val="-15"/>
        </w:rPr>
        <w:t xml:space="preserve"> </w:t>
      </w:r>
      <w:r>
        <w:t>provide</w:t>
      </w:r>
      <w:r>
        <w:rPr>
          <w:spacing w:val="-16"/>
        </w:rPr>
        <w:t xml:space="preserve"> </w:t>
      </w:r>
      <w:r>
        <w:t>catch-up</w:t>
      </w:r>
      <w:r>
        <w:rPr>
          <w:spacing w:val="-15"/>
        </w:rPr>
        <w:t xml:space="preserve"> </w:t>
      </w:r>
      <w:r>
        <w:t>support</w:t>
      </w:r>
      <w:r>
        <w:rPr>
          <w:spacing w:val="-15"/>
        </w:rPr>
        <w:t xml:space="preserve"> </w:t>
      </w:r>
      <w:r>
        <w:t>to</w:t>
      </w:r>
      <w:r>
        <w:rPr>
          <w:spacing w:val="-15"/>
        </w:rPr>
        <w:t xml:space="preserve"> </w:t>
      </w:r>
      <w:r>
        <w:t>build</w:t>
      </w:r>
      <w:r>
        <w:rPr>
          <w:spacing w:val="-15"/>
        </w:rPr>
        <w:t xml:space="preserve"> </w:t>
      </w:r>
      <w:r>
        <w:t>confidence and bridge gaps.</w:t>
      </w:r>
      <w:r w:rsidR="00160AA4" w:rsidRPr="00160AA4">
        <w:rPr>
          <w:b/>
          <w:bCs/>
          <w:spacing w:val="-2"/>
        </w:rPr>
        <w:t xml:space="preserve"> </w:t>
      </w:r>
    </w:p>
    <w:p w14:paraId="12F3335D" w14:textId="368183A1" w:rsidR="00894247" w:rsidRDefault="00000000">
      <w:pPr>
        <w:pStyle w:val="ListParagraph"/>
        <w:numPr>
          <w:ilvl w:val="0"/>
          <w:numId w:val="2"/>
        </w:numPr>
        <w:tabs>
          <w:tab w:val="left" w:pos="840"/>
        </w:tabs>
        <w:spacing w:before="0" w:line="276" w:lineRule="auto"/>
        <w:ind w:left="840" w:right="116"/>
        <w:rPr>
          <w:rFonts w:ascii="Symbol" w:hAnsi="Symbol"/>
        </w:rPr>
      </w:pPr>
      <w:r>
        <w:t>Meet with children and parents to discuss patterns of absence, barriers to attendance, and any other problems they may be having.</w:t>
      </w:r>
      <w:r w:rsidR="00C53A64" w:rsidRPr="00C53A64">
        <w:rPr>
          <w:b/>
          <w:bCs/>
          <w:spacing w:val="-2"/>
        </w:rPr>
        <w:t xml:space="preserve"> </w:t>
      </w:r>
    </w:p>
    <w:p w14:paraId="575A1FCC" w14:textId="084182CF" w:rsidR="00894247" w:rsidRDefault="00000000">
      <w:pPr>
        <w:pStyle w:val="ListParagraph"/>
        <w:numPr>
          <w:ilvl w:val="0"/>
          <w:numId w:val="2"/>
        </w:numPr>
        <w:tabs>
          <w:tab w:val="left" w:pos="840"/>
        </w:tabs>
        <w:spacing w:before="1"/>
        <w:ind w:left="840" w:hanging="360"/>
        <w:rPr>
          <w:rFonts w:ascii="Symbol" w:hAnsi="Symbol"/>
        </w:rPr>
      </w:pPr>
      <w:r>
        <w:t>Establish</w:t>
      </w:r>
      <w:r>
        <w:rPr>
          <w:spacing w:val="-6"/>
        </w:rPr>
        <w:t xml:space="preserve"> </w:t>
      </w:r>
      <w:r>
        <w:t>plans</w:t>
      </w:r>
      <w:r>
        <w:rPr>
          <w:spacing w:val="-5"/>
        </w:rPr>
        <w:t xml:space="preserve"> </w:t>
      </w:r>
      <w:r>
        <w:t>to</w:t>
      </w:r>
      <w:r>
        <w:rPr>
          <w:spacing w:val="-4"/>
        </w:rPr>
        <w:t xml:space="preserve"> </w:t>
      </w:r>
      <w:r>
        <w:t>remove</w:t>
      </w:r>
      <w:r>
        <w:rPr>
          <w:spacing w:val="-5"/>
        </w:rPr>
        <w:t xml:space="preserve"> </w:t>
      </w:r>
      <w:r>
        <w:t>barriers</w:t>
      </w:r>
      <w:r>
        <w:rPr>
          <w:spacing w:val="-5"/>
        </w:rPr>
        <w:t xml:space="preserve"> </w:t>
      </w:r>
      <w:r>
        <w:t>and</w:t>
      </w:r>
      <w:r>
        <w:rPr>
          <w:spacing w:val="-4"/>
        </w:rPr>
        <w:t xml:space="preserve"> </w:t>
      </w:r>
      <w:r>
        <w:t>provide</w:t>
      </w:r>
      <w:r>
        <w:rPr>
          <w:spacing w:val="-8"/>
        </w:rPr>
        <w:t xml:space="preserve"> </w:t>
      </w:r>
      <w:r>
        <w:t>additional</w:t>
      </w:r>
      <w:r>
        <w:rPr>
          <w:spacing w:val="-5"/>
        </w:rPr>
        <w:t xml:space="preserve"> </w:t>
      </w:r>
      <w:r>
        <w:rPr>
          <w:spacing w:val="-2"/>
        </w:rPr>
        <w:t>support.</w:t>
      </w:r>
      <w:r w:rsidR="008F6B50" w:rsidRPr="008F6B50">
        <w:rPr>
          <w:b/>
          <w:bCs/>
          <w:spacing w:val="-2"/>
        </w:rPr>
        <w:t xml:space="preserve"> </w:t>
      </w:r>
    </w:p>
    <w:p w14:paraId="3566E8AF" w14:textId="3935DD32" w:rsidR="00894247" w:rsidRDefault="00000000">
      <w:pPr>
        <w:pStyle w:val="ListParagraph"/>
        <w:numPr>
          <w:ilvl w:val="0"/>
          <w:numId w:val="2"/>
        </w:numPr>
        <w:tabs>
          <w:tab w:val="left" w:pos="840"/>
        </w:tabs>
        <w:spacing w:before="42"/>
        <w:ind w:left="840" w:hanging="360"/>
        <w:rPr>
          <w:rFonts w:ascii="Symbol" w:hAnsi="Symbol"/>
        </w:rPr>
      </w:pPr>
      <w:r>
        <w:t>Lead</w:t>
      </w:r>
      <w:r>
        <w:rPr>
          <w:spacing w:val="-5"/>
        </w:rPr>
        <w:t xml:space="preserve"> </w:t>
      </w:r>
      <w:r>
        <w:t>weekly</w:t>
      </w:r>
      <w:r>
        <w:rPr>
          <w:spacing w:val="-5"/>
        </w:rPr>
        <w:t xml:space="preserve"> </w:t>
      </w:r>
      <w:r>
        <w:t>check-ins</w:t>
      </w:r>
      <w:r>
        <w:rPr>
          <w:spacing w:val="-2"/>
        </w:rPr>
        <w:t xml:space="preserve"> </w:t>
      </w:r>
      <w:r>
        <w:t>to</w:t>
      </w:r>
      <w:r>
        <w:rPr>
          <w:spacing w:val="-3"/>
        </w:rPr>
        <w:t xml:space="preserve"> </w:t>
      </w:r>
      <w:r>
        <w:t>review</w:t>
      </w:r>
      <w:r>
        <w:rPr>
          <w:spacing w:val="-5"/>
        </w:rPr>
        <w:t xml:space="preserve"> </w:t>
      </w:r>
      <w:r>
        <w:t>progress</w:t>
      </w:r>
      <w:r>
        <w:rPr>
          <w:spacing w:val="-5"/>
        </w:rPr>
        <w:t xml:space="preserve"> </w:t>
      </w:r>
      <w:r>
        <w:t>and</w:t>
      </w:r>
      <w:r>
        <w:rPr>
          <w:spacing w:val="-4"/>
        </w:rPr>
        <w:t xml:space="preserve"> </w:t>
      </w:r>
      <w:r>
        <w:t>the</w:t>
      </w:r>
      <w:r>
        <w:rPr>
          <w:spacing w:val="-5"/>
        </w:rPr>
        <w:t xml:space="preserve"> </w:t>
      </w:r>
      <w:r>
        <w:t>impact</w:t>
      </w:r>
      <w:r>
        <w:rPr>
          <w:spacing w:val="-3"/>
        </w:rPr>
        <w:t xml:space="preserve"> </w:t>
      </w:r>
      <w:r>
        <w:t>of</w:t>
      </w:r>
      <w:r>
        <w:rPr>
          <w:spacing w:val="-3"/>
        </w:rPr>
        <w:t xml:space="preserve"> </w:t>
      </w:r>
      <w:r>
        <w:rPr>
          <w:spacing w:val="-2"/>
        </w:rPr>
        <w:t>support.</w:t>
      </w:r>
      <w:r w:rsidR="00AA3968" w:rsidRPr="00AA3968">
        <w:rPr>
          <w:b/>
          <w:bCs/>
          <w:spacing w:val="-2"/>
        </w:rPr>
        <w:t xml:space="preserve"> </w:t>
      </w:r>
    </w:p>
    <w:p w14:paraId="084AF29D" w14:textId="2FF7C139" w:rsidR="00894247" w:rsidRDefault="00000000">
      <w:pPr>
        <w:pStyle w:val="ListParagraph"/>
        <w:numPr>
          <w:ilvl w:val="0"/>
          <w:numId w:val="2"/>
        </w:numPr>
        <w:tabs>
          <w:tab w:val="left" w:pos="840"/>
        </w:tabs>
        <w:ind w:left="840" w:hanging="360"/>
        <w:rPr>
          <w:rFonts w:ascii="Symbol" w:hAnsi="Symbol"/>
        </w:rPr>
      </w:pPr>
      <w:r>
        <w:t>Make</w:t>
      </w:r>
      <w:r>
        <w:rPr>
          <w:spacing w:val="-8"/>
        </w:rPr>
        <w:t xml:space="preserve"> </w:t>
      </w:r>
      <w:r>
        <w:t>regular</w:t>
      </w:r>
      <w:r>
        <w:rPr>
          <w:spacing w:val="-5"/>
        </w:rPr>
        <w:t xml:space="preserve"> </w:t>
      </w:r>
      <w:r>
        <w:t>contact</w:t>
      </w:r>
      <w:r>
        <w:rPr>
          <w:spacing w:val="-3"/>
        </w:rPr>
        <w:t xml:space="preserve"> </w:t>
      </w:r>
      <w:r>
        <w:t>with</w:t>
      </w:r>
      <w:r>
        <w:rPr>
          <w:spacing w:val="-4"/>
        </w:rPr>
        <w:t xml:space="preserve"> </w:t>
      </w:r>
      <w:r>
        <w:t>families</w:t>
      </w:r>
      <w:r>
        <w:rPr>
          <w:spacing w:val="-4"/>
        </w:rPr>
        <w:t xml:space="preserve"> </w:t>
      </w:r>
      <w:r>
        <w:t>to</w:t>
      </w:r>
      <w:r>
        <w:rPr>
          <w:spacing w:val="-5"/>
        </w:rPr>
        <w:t xml:space="preserve"> </w:t>
      </w:r>
      <w:r>
        <w:t>discuss</w:t>
      </w:r>
      <w:r w:rsidR="003A1FAE">
        <w:t xml:space="preserve"> and celebrate</w:t>
      </w:r>
      <w:r>
        <w:rPr>
          <w:spacing w:val="-7"/>
        </w:rPr>
        <w:t xml:space="preserve"> </w:t>
      </w:r>
      <w:r>
        <w:rPr>
          <w:spacing w:val="-2"/>
        </w:rPr>
        <w:t>progress.</w:t>
      </w:r>
    </w:p>
    <w:p w14:paraId="1D1C0EBF" w14:textId="3A90E4E5" w:rsidR="00894247" w:rsidRDefault="00000000">
      <w:pPr>
        <w:pStyle w:val="ListParagraph"/>
        <w:numPr>
          <w:ilvl w:val="0"/>
          <w:numId w:val="2"/>
        </w:numPr>
        <w:tabs>
          <w:tab w:val="left" w:pos="840"/>
        </w:tabs>
        <w:ind w:left="840" w:hanging="360"/>
        <w:rPr>
          <w:rFonts w:ascii="Symbol" w:hAnsi="Symbol"/>
        </w:rPr>
      </w:pPr>
      <w:r>
        <w:t>Consider</w:t>
      </w:r>
      <w:r>
        <w:rPr>
          <w:spacing w:val="-9"/>
        </w:rPr>
        <w:t xml:space="preserve"> </w:t>
      </w:r>
      <w:r>
        <w:t>what</w:t>
      </w:r>
      <w:r>
        <w:rPr>
          <w:spacing w:val="-4"/>
        </w:rPr>
        <w:t xml:space="preserve"> </w:t>
      </w:r>
      <w:r>
        <w:t>support</w:t>
      </w:r>
      <w:r>
        <w:rPr>
          <w:spacing w:val="-7"/>
        </w:rPr>
        <w:t xml:space="preserve"> </w:t>
      </w:r>
      <w:r>
        <w:t>for</w:t>
      </w:r>
      <w:r>
        <w:rPr>
          <w:spacing w:val="-6"/>
        </w:rPr>
        <w:t xml:space="preserve"> </w:t>
      </w:r>
      <w:r>
        <w:t>re-engagement</w:t>
      </w:r>
      <w:r>
        <w:rPr>
          <w:spacing w:val="-4"/>
        </w:rPr>
        <w:t xml:space="preserve"> </w:t>
      </w:r>
      <w:r>
        <w:t>might</w:t>
      </w:r>
      <w:r>
        <w:rPr>
          <w:spacing w:val="-4"/>
        </w:rPr>
        <w:t xml:space="preserve"> </w:t>
      </w:r>
      <w:r>
        <w:t>be</w:t>
      </w:r>
      <w:r>
        <w:rPr>
          <w:spacing w:val="-6"/>
        </w:rPr>
        <w:t xml:space="preserve"> </w:t>
      </w:r>
      <w:r>
        <w:t>needed,</w:t>
      </w:r>
      <w:r>
        <w:rPr>
          <w:spacing w:val="-6"/>
        </w:rPr>
        <w:t xml:space="preserve"> </w:t>
      </w:r>
      <w:r>
        <w:t>including</w:t>
      </w:r>
      <w:r>
        <w:rPr>
          <w:spacing w:val="-7"/>
        </w:rPr>
        <w:t xml:space="preserve"> </w:t>
      </w:r>
      <w:r>
        <w:t>for</w:t>
      </w:r>
      <w:r>
        <w:rPr>
          <w:spacing w:val="-6"/>
        </w:rPr>
        <w:t xml:space="preserve"> </w:t>
      </w:r>
      <w:r>
        <w:t>vulnerable</w:t>
      </w:r>
      <w:r>
        <w:rPr>
          <w:spacing w:val="-6"/>
        </w:rPr>
        <w:t xml:space="preserve"> </w:t>
      </w:r>
      <w:r>
        <w:rPr>
          <w:spacing w:val="-2"/>
        </w:rPr>
        <w:t>groups.</w:t>
      </w:r>
      <w:r w:rsidR="00D645B8">
        <w:rPr>
          <w:spacing w:val="-2"/>
        </w:rPr>
        <w:t xml:space="preserve"> </w:t>
      </w:r>
    </w:p>
    <w:p w14:paraId="1F06414B" w14:textId="06DD4923" w:rsidR="00894247" w:rsidRDefault="00000000">
      <w:pPr>
        <w:pStyle w:val="BodyText"/>
        <w:spacing w:before="244" w:line="256" w:lineRule="auto"/>
        <w:ind w:left="120"/>
      </w:pPr>
      <w:r>
        <w:t>The</w:t>
      </w:r>
      <w:r>
        <w:rPr>
          <w:spacing w:val="21"/>
        </w:rPr>
        <w:t xml:space="preserve"> </w:t>
      </w:r>
      <w:r>
        <w:t>school</w:t>
      </w:r>
      <w:r>
        <w:rPr>
          <w:spacing w:val="21"/>
        </w:rPr>
        <w:t xml:space="preserve"> </w:t>
      </w:r>
      <w:r>
        <w:t>attendance</w:t>
      </w:r>
      <w:r>
        <w:rPr>
          <w:spacing w:val="21"/>
        </w:rPr>
        <w:t xml:space="preserve"> </w:t>
      </w:r>
      <w:r>
        <w:t>system</w:t>
      </w:r>
      <w:r>
        <w:rPr>
          <w:spacing w:val="21"/>
        </w:rPr>
        <w:t xml:space="preserve"> </w:t>
      </w:r>
      <w:r>
        <w:t>will</w:t>
      </w:r>
      <w:r>
        <w:rPr>
          <w:spacing w:val="21"/>
        </w:rPr>
        <w:t xml:space="preserve"> </w:t>
      </w:r>
      <w:r>
        <w:t>be</w:t>
      </w:r>
      <w:r>
        <w:rPr>
          <w:spacing w:val="21"/>
        </w:rPr>
        <w:t xml:space="preserve"> </w:t>
      </w:r>
      <w:r>
        <w:t>used</w:t>
      </w:r>
      <w:r>
        <w:rPr>
          <w:spacing w:val="22"/>
        </w:rPr>
        <w:t xml:space="preserve"> </w:t>
      </w:r>
      <w:r>
        <w:t>to</w:t>
      </w:r>
      <w:r>
        <w:rPr>
          <w:spacing w:val="21"/>
        </w:rPr>
        <w:t xml:space="preserve"> </w:t>
      </w:r>
      <w:r>
        <w:t>give</w:t>
      </w:r>
      <w:r>
        <w:rPr>
          <w:spacing w:val="21"/>
        </w:rPr>
        <w:t xml:space="preserve"> </w:t>
      </w:r>
      <w:r>
        <w:t>an accurate and</w:t>
      </w:r>
      <w:r>
        <w:rPr>
          <w:spacing w:val="22"/>
        </w:rPr>
        <w:t xml:space="preserve"> </w:t>
      </w:r>
      <w:r>
        <w:t>informative</w:t>
      </w:r>
      <w:r>
        <w:rPr>
          <w:spacing w:val="21"/>
        </w:rPr>
        <w:t xml:space="preserve"> </w:t>
      </w:r>
      <w:r>
        <w:t>view</w:t>
      </w:r>
      <w:r>
        <w:rPr>
          <w:spacing w:val="21"/>
        </w:rPr>
        <w:t xml:space="preserve"> </w:t>
      </w:r>
      <w:r>
        <w:t>of</w:t>
      </w:r>
      <w:r>
        <w:rPr>
          <w:spacing w:val="23"/>
        </w:rPr>
        <w:t xml:space="preserve"> </w:t>
      </w:r>
      <w:r>
        <w:t>attendance</w:t>
      </w:r>
      <w:r w:rsidR="00464BCA" w:rsidRPr="00464BCA">
        <w:rPr>
          <w:b/>
          <w:bCs/>
          <w:color w:val="2E5395"/>
          <w:spacing w:val="-2"/>
        </w:rPr>
        <w:t xml:space="preserve"> </w:t>
      </w:r>
      <w:r>
        <w:t>reasons for absence and patterns within groups, including:</w:t>
      </w:r>
    </w:p>
    <w:p w14:paraId="3B88AAB9" w14:textId="77777777" w:rsidR="00894247" w:rsidRDefault="00000000">
      <w:pPr>
        <w:pStyle w:val="ListParagraph"/>
        <w:numPr>
          <w:ilvl w:val="0"/>
          <w:numId w:val="2"/>
        </w:numPr>
        <w:tabs>
          <w:tab w:val="left" w:pos="840"/>
        </w:tabs>
        <w:spacing w:before="164"/>
        <w:ind w:left="840" w:hanging="360"/>
        <w:rPr>
          <w:rFonts w:ascii="Symbol" w:hAnsi="Symbol"/>
        </w:rPr>
      </w:pPr>
      <w:r>
        <w:t>Children</w:t>
      </w:r>
      <w:r>
        <w:rPr>
          <w:spacing w:val="-6"/>
        </w:rPr>
        <w:t xml:space="preserve"> </w:t>
      </w:r>
      <w:r>
        <w:t>with</w:t>
      </w:r>
      <w:r>
        <w:rPr>
          <w:spacing w:val="-3"/>
        </w:rPr>
        <w:t xml:space="preserve"> </w:t>
      </w:r>
      <w:r>
        <w:t>a</w:t>
      </w:r>
      <w:r>
        <w:rPr>
          <w:spacing w:val="-4"/>
        </w:rPr>
        <w:t xml:space="preserve"> </w:t>
      </w:r>
      <w:r>
        <w:t>social</w:t>
      </w:r>
      <w:r>
        <w:rPr>
          <w:spacing w:val="-4"/>
        </w:rPr>
        <w:t xml:space="preserve"> </w:t>
      </w:r>
      <w:r>
        <w:rPr>
          <w:spacing w:val="-2"/>
        </w:rPr>
        <w:t>worker</w:t>
      </w:r>
    </w:p>
    <w:p w14:paraId="4B383BC9" w14:textId="77777777" w:rsidR="00894247" w:rsidRDefault="00000000">
      <w:pPr>
        <w:pStyle w:val="ListParagraph"/>
        <w:numPr>
          <w:ilvl w:val="0"/>
          <w:numId w:val="2"/>
        </w:numPr>
        <w:tabs>
          <w:tab w:val="left" w:pos="841"/>
        </w:tabs>
        <w:spacing w:before="20"/>
        <w:ind w:left="841" w:hanging="360"/>
        <w:rPr>
          <w:rFonts w:ascii="Symbol" w:hAnsi="Symbol"/>
        </w:rPr>
      </w:pPr>
      <w:r>
        <w:rPr>
          <w:spacing w:val="-5"/>
        </w:rPr>
        <w:t>LAC</w:t>
      </w:r>
    </w:p>
    <w:p w14:paraId="5AD6E143" w14:textId="77777777" w:rsidR="00894247" w:rsidRDefault="00000000">
      <w:pPr>
        <w:pStyle w:val="ListParagraph"/>
        <w:numPr>
          <w:ilvl w:val="0"/>
          <w:numId w:val="2"/>
        </w:numPr>
        <w:tabs>
          <w:tab w:val="left" w:pos="841"/>
        </w:tabs>
        <w:spacing w:before="45"/>
        <w:ind w:left="841" w:hanging="360"/>
        <w:rPr>
          <w:rFonts w:ascii="Symbol" w:hAnsi="Symbol"/>
        </w:rPr>
      </w:pPr>
      <w:r>
        <w:t>Children</w:t>
      </w:r>
      <w:r>
        <w:rPr>
          <w:spacing w:val="-5"/>
        </w:rPr>
        <w:t xml:space="preserve"> </w:t>
      </w:r>
      <w:r>
        <w:t>who</w:t>
      </w:r>
      <w:r>
        <w:rPr>
          <w:spacing w:val="-3"/>
        </w:rPr>
        <w:t xml:space="preserve"> </w:t>
      </w:r>
      <w:r>
        <w:t>are</w:t>
      </w:r>
      <w:r>
        <w:rPr>
          <w:spacing w:val="-4"/>
        </w:rPr>
        <w:t xml:space="preserve"> </w:t>
      </w:r>
      <w:r>
        <w:t>eligible</w:t>
      </w:r>
      <w:r>
        <w:rPr>
          <w:spacing w:val="-5"/>
        </w:rPr>
        <w:t xml:space="preserve"> </w:t>
      </w:r>
      <w:r>
        <w:t>for</w:t>
      </w:r>
      <w:r>
        <w:rPr>
          <w:spacing w:val="-4"/>
        </w:rPr>
        <w:t xml:space="preserve"> </w:t>
      </w:r>
      <w:r>
        <w:rPr>
          <w:spacing w:val="-5"/>
        </w:rPr>
        <w:t>FSM</w:t>
      </w:r>
    </w:p>
    <w:p w14:paraId="4BE519A6" w14:textId="77777777" w:rsidR="00894247" w:rsidRDefault="00000000">
      <w:pPr>
        <w:pStyle w:val="ListParagraph"/>
        <w:numPr>
          <w:ilvl w:val="0"/>
          <w:numId w:val="2"/>
        </w:numPr>
        <w:tabs>
          <w:tab w:val="left" w:pos="841"/>
        </w:tabs>
        <w:spacing w:before="41"/>
        <w:ind w:left="841" w:hanging="360"/>
        <w:rPr>
          <w:rFonts w:ascii="Symbol" w:hAnsi="Symbol"/>
        </w:rPr>
      </w:pPr>
      <w:r>
        <w:t>Children</w:t>
      </w:r>
      <w:r>
        <w:rPr>
          <w:spacing w:val="-4"/>
        </w:rPr>
        <w:t xml:space="preserve"> </w:t>
      </w:r>
      <w:r>
        <w:t>with</w:t>
      </w:r>
      <w:r>
        <w:rPr>
          <w:spacing w:val="-4"/>
        </w:rPr>
        <w:t xml:space="preserve"> </w:t>
      </w:r>
      <w:r>
        <w:rPr>
          <w:spacing w:val="-5"/>
        </w:rPr>
        <w:t>EAL</w:t>
      </w:r>
    </w:p>
    <w:p w14:paraId="193AFABF" w14:textId="724BD565" w:rsidR="00894247" w:rsidRDefault="00000000">
      <w:pPr>
        <w:pStyle w:val="ListParagraph"/>
        <w:numPr>
          <w:ilvl w:val="0"/>
          <w:numId w:val="2"/>
        </w:numPr>
        <w:tabs>
          <w:tab w:val="left" w:pos="841"/>
        </w:tabs>
        <w:spacing w:before="47"/>
        <w:ind w:left="841" w:hanging="360"/>
        <w:rPr>
          <w:rFonts w:ascii="Symbol" w:hAnsi="Symbol"/>
        </w:rPr>
      </w:pPr>
      <w:r>
        <w:t>Children</w:t>
      </w:r>
      <w:r>
        <w:rPr>
          <w:spacing w:val="-4"/>
        </w:rPr>
        <w:t xml:space="preserve"> </w:t>
      </w:r>
      <w:r>
        <w:t>with</w:t>
      </w:r>
      <w:r>
        <w:rPr>
          <w:spacing w:val="-4"/>
        </w:rPr>
        <w:t xml:space="preserve"> SEND</w:t>
      </w:r>
      <w:r w:rsidR="00E07AF9" w:rsidRPr="00E07AF9">
        <w:rPr>
          <w:b/>
          <w:bCs/>
          <w:spacing w:val="-2"/>
        </w:rPr>
        <w:t xml:space="preserve"> </w:t>
      </w:r>
    </w:p>
    <w:p w14:paraId="78403E92" w14:textId="56DC6B5E" w:rsidR="00894247" w:rsidRDefault="00000000">
      <w:pPr>
        <w:pStyle w:val="Heading2"/>
        <w:spacing w:before="242"/>
        <w:ind w:left="121"/>
      </w:pPr>
      <w:bookmarkStart w:id="7" w:name="_TOC_250019"/>
      <w:r>
        <w:t>Children</w:t>
      </w:r>
      <w:r>
        <w:rPr>
          <w:spacing w:val="-4"/>
        </w:rPr>
        <w:t xml:space="preserve"> </w:t>
      </w:r>
      <w:r>
        <w:t>Missing</w:t>
      </w:r>
      <w:r>
        <w:rPr>
          <w:spacing w:val="-6"/>
        </w:rPr>
        <w:t xml:space="preserve"> </w:t>
      </w:r>
      <w:r>
        <w:t>in</w:t>
      </w:r>
      <w:r>
        <w:rPr>
          <w:spacing w:val="-4"/>
        </w:rPr>
        <w:t xml:space="preserve"> </w:t>
      </w:r>
      <w:r>
        <w:t>Education</w:t>
      </w:r>
      <w:r>
        <w:rPr>
          <w:spacing w:val="-5"/>
        </w:rPr>
        <w:t xml:space="preserve"> </w:t>
      </w:r>
      <w:bookmarkEnd w:id="7"/>
      <w:r>
        <w:rPr>
          <w:spacing w:val="-2"/>
        </w:rPr>
        <w:t>(CME)</w:t>
      </w:r>
      <w:r w:rsidR="00662D7E" w:rsidRPr="00662D7E">
        <w:rPr>
          <w:b w:val="0"/>
          <w:bCs w:val="0"/>
          <w:color w:val="2E5395"/>
          <w:spacing w:val="-2"/>
        </w:rPr>
        <w:t xml:space="preserve"> </w:t>
      </w:r>
    </w:p>
    <w:p w14:paraId="5997CC1D" w14:textId="77777777" w:rsidR="00894247" w:rsidRDefault="00894247">
      <w:pPr>
        <w:pStyle w:val="BodyText"/>
        <w:spacing w:before="2"/>
        <w:ind w:left="0"/>
        <w:rPr>
          <w:b/>
          <w:sz w:val="20"/>
        </w:rPr>
      </w:pPr>
    </w:p>
    <w:p w14:paraId="3A243007" w14:textId="77777777" w:rsidR="00894247" w:rsidRDefault="00000000">
      <w:pPr>
        <w:pStyle w:val="BodyText"/>
        <w:spacing w:line="259" w:lineRule="auto"/>
        <w:ind w:left="121" w:right="163"/>
      </w:pPr>
      <w:r>
        <w:t>We understand the risks posed to children who are not receiving a full-time education, both in terms of</w:t>
      </w:r>
      <w:r>
        <w:rPr>
          <w:spacing w:val="-1"/>
        </w:rPr>
        <w:t xml:space="preserve"> </w:t>
      </w:r>
      <w:r>
        <w:t>their</w:t>
      </w:r>
      <w:r>
        <w:rPr>
          <w:spacing w:val="-3"/>
        </w:rPr>
        <w:t xml:space="preserve"> </w:t>
      </w:r>
      <w:r>
        <w:t>safety</w:t>
      </w:r>
      <w:r>
        <w:rPr>
          <w:spacing w:val="-3"/>
        </w:rPr>
        <w:t xml:space="preserve"> </w:t>
      </w:r>
      <w:r>
        <w:t>and</w:t>
      </w:r>
      <w:r>
        <w:rPr>
          <w:spacing w:val="-2"/>
        </w:rPr>
        <w:t xml:space="preserve"> </w:t>
      </w:r>
      <w:r>
        <w:t>their</w:t>
      </w:r>
      <w:r>
        <w:rPr>
          <w:spacing w:val="-3"/>
        </w:rPr>
        <w:t xml:space="preserve"> </w:t>
      </w:r>
      <w:r>
        <w:t>academic</w:t>
      </w:r>
      <w:r>
        <w:rPr>
          <w:spacing w:val="-3"/>
        </w:rPr>
        <w:t xml:space="preserve"> </w:t>
      </w:r>
      <w:r>
        <w:t>achievement.</w:t>
      </w:r>
      <w:r>
        <w:rPr>
          <w:spacing w:val="-4"/>
        </w:rPr>
        <w:t xml:space="preserve"> </w:t>
      </w:r>
      <w:r>
        <w:t>We</w:t>
      </w:r>
      <w:r>
        <w:rPr>
          <w:spacing w:val="-3"/>
        </w:rPr>
        <w:t xml:space="preserve"> </w:t>
      </w:r>
      <w:r>
        <w:t>are</w:t>
      </w:r>
      <w:r>
        <w:rPr>
          <w:spacing w:val="-3"/>
        </w:rPr>
        <w:t xml:space="preserve"> </w:t>
      </w:r>
      <w:r>
        <w:t>aware</w:t>
      </w:r>
      <w:r>
        <w:rPr>
          <w:spacing w:val="-3"/>
        </w:rPr>
        <w:t xml:space="preserve"> </w:t>
      </w:r>
      <w:r>
        <w:t>of</w:t>
      </w:r>
      <w:r>
        <w:rPr>
          <w:spacing w:val="-1"/>
        </w:rPr>
        <w:t xml:space="preserve"> </w:t>
      </w:r>
      <w:r>
        <w:t>both</w:t>
      </w:r>
      <w:r>
        <w:rPr>
          <w:spacing w:val="-4"/>
        </w:rPr>
        <w:t xml:space="preserve"> </w:t>
      </w:r>
      <w:r>
        <w:t>DfE</w:t>
      </w:r>
      <w:r>
        <w:rPr>
          <w:spacing w:val="-2"/>
        </w:rPr>
        <w:t xml:space="preserve"> </w:t>
      </w:r>
      <w:r>
        <w:t>guidance</w:t>
      </w:r>
      <w:r>
        <w:rPr>
          <w:spacing w:val="-3"/>
        </w:rPr>
        <w:t xml:space="preserve"> </w:t>
      </w:r>
      <w:r>
        <w:t>(Children</w:t>
      </w:r>
      <w:r>
        <w:rPr>
          <w:spacing w:val="-4"/>
        </w:rPr>
        <w:t xml:space="preserve"> </w:t>
      </w:r>
      <w:r>
        <w:t xml:space="preserve">missing education - Statutory guidance for local authorities, [2016]) and our Local Authority </w:t>
      </w:r>
      <w:proofErr w:type="gramStart"/>
      <w:r>
        <w:t>procedures</w:t>
      </w:r>
      <w:proofErr w:type="gramEnd"/>
    </w:p>
    <w:p w14:paraId="110FFD37" w14:textId="77777777" w:rsidR="00894247" w:rsidRDefault="00894247">
      <w:pPr>
        <w:spacing w:line="259" w:lineRule="auto"/>
        <w:sectPr w:rsidR="00894247">
          <w:pgSz w:w="11910" w:h="16840"/>
          <w:pgMar w:top="620" w:right="600" w:bottom="1200" w:left="600" w:header="0" w:footer="1002" w:gutter="0"/>
          <w:cols w:space="720"/>
        </w:sectPr>
      </w:pPr>
    </w:p>
    <w:p w14:paraId="5243B11F" w14:textId="77777777" w:rsidR="00057B7E" w:rsidRDefault="00000000">
      <w:pPr>
        <w:pStyle w:val="BodyText"/>
        <w:spacing w:before="84" w:line="259" w:lineRule="auto"/>
        <w:ind w:left="120" w:right="163"/>
      </w:pPr>
      <w:r>
        <w:t>concerning Children Missing in Education. We will work in full accordance with these expectations, including working jointly with the Local Authority to make reasonable enquiries to establish the whereabouts of a child</w:t>
      </w:r>
      <w:r>
        <w:rPr>
          <w:spacing w:val="-2"/>
        </w:rPr>
        <w:t xml:space="preserve"> </w:t>
      </w:r>
      <w:r>
        <w:t>who has not returned</w:t>
      </w:r>
      <w:r>
        <w:rPr>
          <w:spacing w:val="-2"/>
        </w:rPr>
        <w:t xml:space="preserve"> </w:t>
      </w:r>
      <w:r>
        <w:t>to</w:t>
      </w:r>
      <w:r>
        <w:rPr>
          <w:spacing w:val="-1"/>
        </w:rPr>
        <w:t xml:space="preserve"> </w:t>
      </w:r>
      <w:r>
        <w:t>school</w:t>
      </w:r>
      <w:r>
        <w:rPr>
          <w:spacing w:val="-1"/>
        </w:rPr>
        <w:t xml:space="preserve"> </w:t>
      </w:r>
      <w:r>
        <w:t>for</w:t>
      </w:r>
      <w:r>
        <w:rPr>
          <w:spacing w:val="-1"/>
        </w:rPr>
        <w:t xml:space="preserve"> </w:t>
      </w:r>
      <w:r>
        <w:t>ten days after</w:t>
      </w:r>
      <w:r>
        <w:rPr>
          <w:spacing w:val="-1"/>
        </w:rPr>
        <w:t xml:space="preserve"> </w:t>
      </w:r>
      <w:r>
        <w:t xml:space="preserve">an </w:t>
      </w:r>
      <w:proofErr w:type="spellStart"/>
      <w:r>
        <w:t>authorised</w:t>
      </w:r>
      <w:proofErr w:type="spellEnd"/>
      <w:r>
        <w:t xml:space="preserve"> absence</w:t>
      </w:r>
      <w:r>
        <w:rPr>
          <w:spacing w:val="-1"/>
        </w:rPr>
        <w:t xml:space="preserve"> </w:t>
      </w:r>
      <w:r>
        <w:t xml:space="preserve">or following twenty consecutive days of </w:t>
      </w:r>
      <w:proofErr w:type="spellStart"/>
      <w:r>
        <w:t>unauthorised</w:t>
      </w:r>
      <w:proofErr w:type="spellEnd"/>
      <w:r>
        <w:t xml:space="preserve"> absence. We will share information from our admissions</w:t>
      </w:r>
      <w:r>
        <w:rPr>
          <w:spacing w:val="-3"/>
        </w:rPr>
        <w:t xml:space="preserve"> </w:t>
      </w:r>
      <w:r>
        <w:t>and</w:t>
      </w:r>
      <w:r>
        <w:rPr>
          <w:spacing w:val="-3"/>
        </w:rPr>
        <w:t xml:space="preserve"> </w:t>
      </w:r>
      <w:r>
        <w:t>attendance</w:t>
      </w:r>
      <w:r>
        <w:rPr>
          <w:spacing w:val="-4"/>
        </w:rPr>
        <w:t xml:space="preserve"> </w:t>
      </w:r>
      <w:r>
        <w:t>registers</w:t>
      </w:r>
      <w:r>
        <w:rPr>
          <w:spacing w:val="-3"/>
        </w:rPr>
        <w:t xml:space="preserve"> </w:t>
      </w:r>
      <w:r>
        <w:t>as</w:t>
      </w:r>
      <w:r>
        <w:rPr>
          <w:spacing w:val="-3"/>
        </w:rPr>
        <w:t xml:space="preserve"> </w:t>
      </w:r>
      <w:r>
        <w:t>requested</w:t>
      </w:r>
      <w:r>
        <w:rPr>
          <w:spacing w:val="-3"/>
        </w:rPr>
        <w:t xml:space="preserve"> </w:t>
      </w:r>
      <w:r>
        <w:t>with</w:t>
      </w:r>
      <w:r>
        <w:rPr>
          <w:spacing w:val="-2"/>
        </w:rPr>
        <w:t xml:space="preserve"> </w:t>
      </w:r>
      <w:r>
        <w:t>the</w:t>
      </w:r>
      <w:r>
        <w:rPr>
          <w:spacing w:val="-4"/>
        </w:rPr>
        <w:t xml:space="preserve"> </w:t>
      </w:r>
      <w:r>
        <w:t>Local</w:t>
      </w:r>
      <w:r>
        <w:rPr>
          <w:spacing w:val="-4"/>
        </w:rPr>
        <w:t xml:space="preserve"> </w:t>
      </w:r>
      <w:r>
        <w:t>Authority,</w:t>
      </w:r>
      <w:r>
        <w:rPr>
          <w:spacing w:val="-4"/>
        </w:rPr>
        <w:t xml:space="preserve"> </w:t>
      </w:r>
      <w:r>
        <w:t>and</w:t>
      </w:r>
      <w:r>
        <w:rPr>
          <w:spacing w:val="-3"/>
        </w:rPr>
        <w:t xml:space="preserve"> </w:t>
      </w:r>
      <w:r>
        <w:t>with</w:t>
      </w:r>
      <w:r>
        <w:rPr>
          <w:spacing w:val="-2"/>
        </w:rPr>
        <w:t xml:space="preserve"> </w:t>
      </w:r>
      <w:r>
        <w:t>other</w:t>
      </w:r>
      <w:r>
        <w:rPr>
          <w:spacing w:val="-4"/>
        </w:rPr>
        <w:t xml:space="preserve"> </w:t>
      </w:r>
      <w:r>
        <w:t>schools when a child transitions to or from our school, to support with effective implementation of the authority’s policies relating to these statutory duties. In the event of any safeguarding concern regarding a child who is missing in education, we will follow our safeguarding policy.</w:t>
      </w:r>
      <w:r w:rsidR="00E07AF9">
        <w:t xml:space="preserve"> </w:t>
      </w:r>
    </w:p>
    <w:p w14:paraId="297D6E98" w14:textId="77777777" w:rsidR="00057B7E" w:rsidRDefault="00057B7E">
      <w:pPr>
        <w:pStyle w:val="BodyText"/>
        <w:spacing w:before="84" w:line="259" w:lineRule="auto"/>
        <w:ind w:left="120" w:right="163"/>
      </w:pPr>
    </w:p>
    <w:p w14:paraId="4C087976" w14:textId="77777777" w:rsidR="00057B7E" w:rsidRPr="00F52917" w:rsidRDefault="00057B7E" w:rsidP="00057B7E">
      <w:pPr>
        <w:spacing w:after="240"/>
      </w:pPr>
      <w:r>
        <w:t xml:space="preserve">After 20 consecutive days of absence, and if there are no reasonable grounds to believe the child will return to the school, even with reasonable support and enforcement to try to secure their return to school, a joint decision will be required between the school and the LA about removing the child from the school roll. </w:t>
      </w:r>
    </w:p>
    <w:p w14:paraId="20BE45FE" w14:textId="09EECEBA" w:rsidR="00894247" w:rsidRDefault="00E07AF9">
      <w:pPr>
        <w:pStyle w:val="BodyText"/>
        <w:spacing w:before="84" w:line="259" w:lineRule="auto"/>
        <w:ind w:left="120" w:right="163"/>
      </w:pPr>
      <w:r>
        <w:t xml:space="preserve"> </w:t>
      </w:r>
    </w:p>
    <w:p w14:paraId="32B722A6" w14:textId="31AC55C4" w:rsidR="00894247" w:rsidRDefault="00000000">
      <w:pPr>
        <w:pStyle w:val="Heading2"/>
        <w:spacing w:before="237"/>
      </w:pPr>
      <w:bookmarkStart w:id="8" w:name="_TOC_250018"/>
      <w:r>
        <w:t>Children</w:t>
      </w:r>
      <w:r>
        <w:rPr>
          <w:spacing w:val="-6"/>
        </w:rPr>
        <w:t xml:space="preserve"> </w:t>
      </w:r>
      <w:r>
        <w:t>with</w:t>
      </w:r>
      <w:r>
        <w:rPr>
          <w:spacing w:val="-3"/>
        </w:rPr>
        <w:t xml:space="preserve"> </w:t>
      </w:r>
      <w:r>
        <w:t>medical</w:t>
      </w:r>
      <w:r>
        <w:rPr>
          <w:spacing w:val="-6"/>
        </w:rPr>
        <w:t xml:space="preserve"> </w:t>
      </w:r>
      <w:r>
        <w:t>conditions</w:t>
      </w:r>
      <w:r>
        <w:rPr>
          <w:spacing w:val="-6"/>
        </w:rPr>
        <w:t xml:space="preserve"> </w:t>
      </w:r>
      <w:r>
        <w:t>or</w:t>
      </w:r>
      <w:r>
        <w:rPr>
          <w:spacing w:val="-5"/>
        </w:rPr>
        <w:t xml:space="preserve"> </w:t>
      </w:r>
      <w:r>
        <w:t>special</w:t>
      </w:r>
      <w:r>
        <w:rPr>
          <w:spacing w:val="-3"/>
        </w:rPr>
        <w:t xml:space="preserve"> </w:t>
      </w:r>
      <w:r>
        <w:t>educational</w:t>
      </w:r>
      <w:r>
        <w:rPr>
          <w:spacing w:val="-4"/>
        </w:rPr>
        <w:t xml:space="preserve"> </w:t>
      </w:r>
      <w:r>
        <w:t>needs</w:t>
      </w:r>
      <w:r>
        <w:rPr>
          <w:spacing w:val="-4"/>
        </w:rPr>
        <w:t xml:space="preserve"> </w:t>
      </w:r>
      <w:r>
        <w:t>and</w:t>
      </w:r>
      <w:r>
        <w:rPr>
          <w:spacing w:val="-5"/>
        </w:rPr>
        <w:t xml:space="preserve"> </w:t>
      </w:r>
      <w:bookmarkEnd w:id="8"/>
      <w:r>
        <w:rPr>
          <w:spacing w:val="-2"/>
        </w:rPr>
        <w:t>disabilities</w:t>
      </w:r>
      <w:r w:rsidR="00E4311D" w:rsidRPr="00E4311D">
        <w:rPr>
          <w:b w:val="0"/>
          <w:bCs w:val="0"/>
        </w:rPr>
        <w:t xml:space="preserve"> </w:t>
      </w:r>
    </w:p>
    <w:p w14:paraId="6B699379" w14:textId="77777777" w:rsidR="00894247" w:rsidRDefault="00894247">
      <w:pPr>
        <w:pStyle w:val="BodyText"/>
        <w:spacing w:before="2"/>
        <w:ind w:left="0"/>
        <w:rPr>
          <w:b/>
          <w:sz w:val="20"/>
        </w:rPr>
      </w:pPr>
    </w:p>
    <w:p w14:paraId="6421B46C" w14:textId="3FD709D3" w:rsidR="00894247" w:rsidRDefault="00000000">
      <w:pPr>
        <w:pStyle w:val="BodyText"/>
        <w:spacing w:line="259" w:lineRule="auto"/>
        <w:ind w:left="120" w:right="163"/>
        <w:rPr>
          <w:color w:val="2E5395"/>
          <w:spacing w:val="-2"/>
        </w:rPr>
      </w:pPr>
      <w:r>
        <w:t>Some children face greater barriers to attendance than their peers. These can include children who suffer</w:t>
      </w:r>
      <w:r>
        <w:rPr>
          <w:spacing w:val="-3"/>
        </w:rPr>
        <w:t xml:space="preserve"> </w:t>
      </w:r>
      <w:r>
        <w:t>from</w:t>
      </w:r>
      <w:r>
        <w:rPr>
          <w:spacing w:val="-3"/>
        </w:rPr>
        <w:t xml:space="preserve"> </w:t>
      </w:r>
      <w:r>
        <w:t>long</w:t>
      </w:r>
      <w:r>
        <w:rPr>
          <w:spacing w:val="-2"/>
        </w:rPr>
        <w:t xml:space="preserve"> </w:t>
      </w:r>
      <w:r>
        <w:t>term</w:t>
      </w:r>
      <w:r>
        <w:rPr>
          <w:spacing w:val="-3"/>
        </w:rPr>
        <w:t xml:space="preserve"> </w:t>
      </w:r>
      <w:r>
        <w:t>medical</w:t>
      </w:r>
      <w:r>
        <w:rPr>
          <w:spacing w:val="-3"/>
        </w:rPr>
        <w:t xml:space="preserve"> </w:t>
      </w:r>
      <w:r>
        <w:t>conditions</w:t>
      </w:r>
      <w:r>
        <w:rPr>
          <w:spacing w:val="-5"/>
        </w:rPr>
        <w:t xml:space="preserve"> </w:t>
      </w:r>
      <w:r>
        <w:t>or</w:t>
      </w:r>
      <w:r>
        <w:rPr>
          <w:spacing w:val="-3"/>
        </w:rPr>
        <w:t xml:space="preserve"> </w:t>
      </w:r>
      <w:r>
        <w:t>who</w:t>
      </w:r>
      <w:r>
        <w:rPr>
          <w:spacing w:val="-1"/>
        </w:rPr>
        <w:t xml:space="preserve"> </w:t>
      </w:r>
      <w:r>
        <w:t>have</w:t>
      </w:r>
      <w:r>
        <w:rPr>
          <w:spacing w:val="-3"/>
        </w:rPr>
        <w:t xml:space="preserve"> </w:t>
      </w:r>
      <w:r>
        <w:t>special</w:t>
      </w:r>
      <w:r>
        <w:rPr>
          <w:spacing w:val="-3"/>
        </w:rPr>
        <w:t xml:space="preserve"> </w:t>
      </w:r>
      <w:r>
        <w:t>educational</w:t>
      </w:r>
      <w:r>
        <w:rPr>
          <w:spacing w:val="-3"/>
        </w:rPr>
        <w:t xml:space="preserve"> </w:t>
      </w:r>
      <w:r>
        <w:t>needs</w:t>
      </w:r>
      <w:r>
        <w:rPr>
          <w:spacing w:val="-2"/>
        </w:rPr>
        <w:t xml:space="preserve"> </w:t>
      </w:r>
      <w:r>
        <w:t>and</w:t>
      </w:r>
      <w:r>
        <w:rPr>
          <w:spacing w:val="-2"/>
        </w:rPr>
        <w:t xml:space="preserve"> </w:t>
      </w:r>
      <w:r>
        <w:t>disabilities.</w:t>
      </w:r>
      <w:r>
        <w:rPr>
          <w:spacing w:val="-2"/>
        </w:rPr>
        <w:t xml:space="preserve"> </w:t>
      </w:r>
      <w:r>
        <w:t>Staff at the school will work with the parents and be mindful of the barriers these children face and put additional support in place where necessary to help them access their full-time education whilst maintaining the same, high expectations regarding their attendance.</w:t>
      </w:r>
      <w:r w:rsidR="00662D7E" w:rsidRPr="00662D7E">
        <w:rPr>
          <w:color w:val="2E5395"/>
          <w:spacing w:val="-2"/>
        </w:rPr>
        <w:t xml:space="preserve"> </w:t>
      </w:r>
    </w:p>
    <w:p w14:paraId="484EB6EA" w14:textId="77777777" w:rsidR="005B0FBF" w:rsidRDefault="005B0FBF">
      <w:pPr>
        <w:pStyle w:val="BodyText"/>
        <w:spacing w:line="259" w:lineRule="auto"/>
        <w:ind w:left="120" w:right="163"/>
        <w:rPr>
          <w:color w:val="2E5395"/>
          <w:spacing w:val="-2"/>
        </w:rPr>
      </w:pPr>
    </w:p>
    <w:p w14:paraId="27392D2C" w14:textId="77777777" w:rsidR="005B0FBF" w:rsidRPr="00F52917" w:rsidRDefault="005B0FBF" w:rsidP="005B0FBF">
      <w:pPr>
        <w:spacing w:after="240"/>
      </w:pPr>
      <w:r>
        <w:t>This includes mental or physical health needs. The school should provide additional support and refer to local available services. M</w:t>
      </w:r>
      <w:r w:rsidRPr="00AD3E1D">
        <w:t xml:space="preserve">edical evidence for recording absences is likely only required in a minority of cases, but schools can seek medical evidence to better understand the needs of the </w:t>
      </w:r>
      <w:r>
        <w:t>child</w:t>
      </w:r>
      <w:r w:rsidRPr="00AD3E1D">
        <w:t xml:space="preserve"> and identify the most suitable provision where reasonable adjustments or support may be needed.</w:t>
      </w:r>
    </w:p>
    <w:p w14:paraId="471440A1" w14:textId="77777777" w:rsidR="005B0FBF" w:rsidRDefault="005B0FBF">
      <w:pPr>
        <w:pStyle w:val="BodyText"/>
        <w:spacing w:line="259" w:lineRule="auto"/>
        <w:ind w:left="120" w:right="163"/>
      </w:pPr>
    </w:p>
    <w:p w14:paraId="235EDCB2" w14:textId="019B21DC" w:rsidR="00894247" w:rsidRDefault="00000000">
      <w:pPr>
        <w:pStyle w:val="Heading2"/>
        <w:spacing w:before="239"/>
      </w:pPr>
      <w:bookmarkStart w:id="9" w:name="_TOC_250017"/>
      <w:r>
        <w:t>Part-time</w:t>
      </w:r>
      <w:r>
        <w:rPr>
          <w:spacing w:val="-8"/>
        </w:rPr>
        <w:t xml:space="preserve"> </w:t>
      </w:r>
      <w:bookmarkEnd w:id="9"/>
      <w:r>
        <w:rPr>
          <w:spacing w:val="-2"/>
        </w:rPr>
        <w:t>timetables</w:t>
      </w:r>
      <w:r w:rsidR="00F81152" w:rsidRPr="00F81152">
        <w:rPr>
          <w:b w:val="0"/>
          <w:bCs w:val="0"/>
        </w:rPr>
        <w:t xml:space="preserve"> </w:t>
      </w:r>
    </w:p>
    <w:p w14:paraId="3FE9F23F" w14:textId="77777777" w:rsidR="00894247" w:rsidRDefault="00894247">
      <w:pPr>
        <w:pStyle w:val="BodyText"/>
        <w:spacing w:before="3"/>
        <w:ind w:left="0"/>
        <w:rPr>
          <w:b/>
          <w:sz w:val="20"/>
        </w:rPr>
      </w:pPr>
    </w:p>
    <w:p w14:paraId="2442C91A" w14:textId="2150DF91" w:rsidR="00894247" w:rsidRDefault="00000000">
      <w:pPr>
        <w:pStyle w:val="BodyText"/>
        <w:spacing w:line="259" w:lineRule="auto"/>
        <w:ind w:left="120" w:right="128"/>
      </w:pPr>
      <w:r>
        <w:t xml:space="preserve">All children at our school are entitled to a full-time education. In </w:t>
      </w:r>
      <w:r>
        <w:rPr>
          <w:u w:val="single"/>
        </w:rPr>
        <w:t>very</w:t>
      </w:r>
      <w:r>
        <w:t xml:space="preserve"> exceptional circumstances,</w:t>
      </w:r>
      <w:r>
        <w:rPr>
          <w:spacing w:val="40"/>
        </w:rPr>
        <w:t xml:space="preserve"> </w:t>
      </w:r>
      <w:r>
        <w:t>where it is in a child’s best interest, there may be a need for a temporary part-time timetable to meet their individual needs. For example, where a medical condition prevents a child from attending full- time</w:t>
      </w:r>
      <w:r>
        <w:rPr>
          <w:spacing w:val="-1"/>
        </w:rPr>
        <w:t xml:space="preserve"> </w:t>
      </w:r>
      <w:r>
        <w:t>education and a part-time</w:t>
      </w:r>
      <w:r>
        <w:rPr>
          <w:spacing w:val="-1"/>
        </w:rPr>
        <w:t xml:space="preserve"> </w:t>
      </w:r>
      <w:r>
        <w:t>timetable</w:t>
      </w:r>
      <w:r>
        <w:rPr>
          <w:spacing w:val="-1"/>
        </w:rPr>
        <w:t xml:space="preserve"> </w:t>
      </w:r>
      <w:r>
        <w:t>is considered as part</w:t>
      </w:r>
      <w:r>
        <w:rPr>
          <w:spacing w:val="-2"/>
        </w:rPr>
        <w:t xml:space="preserve"> </w:t>
      </w:r>
      <w:r>
        <w:t>of a re-integration</w:t>
      </w:r>
      <w:r>
        <w:rPr>
          <w:spacing w:val="-2"/>
        </w:rPr>
        <w:t xml:space="preserve"> </w:t>
      </w:r>
      <w:r>
        <w:t>package.</w:t>
      </w:r>
      <w:r>
        <w:rPr>
          <w:spacing w:val="40"/>
        </w:rPr>
        <w:t xml:space="preserve"> </w:t>
      </w:r>
      <w:r>
        <w:t>Any</w:t>
      </w:r>
      <w:r>
        <w:rPr>
          <w:spacing w:val="-1"/>
        </w:rPr>
        <w:t xml:space="preserve"> </w:t>
      </w:r>
      <w:r>
        <w:t>part- time</w:t>
      </w:r>
      <w:r>
        <w:rPr>
          <w:spacing w:val="-3"/>
        </w:rPr>
        <w:t xml:space="preserve"> </w:t>
      </w:r>
      <w:r>
        <w:t>timetable</w:t>
      </w:r>
      <w:r>
        <w:rPr>
          <w:spacing w:val="-3"/>
        </w:rPr>
        <w:t xml:space="preserve"> </w:t>
      </w:r>
      <w:r>
        <w:t>will</w:t>
      </w:r>
      <w:r>
        <w:rPr>
          <w:spacing w:val="-3"/>
        </w:rPr>
        <w:t xml:space="preserve"> </w:t>
      </w:r>
      <w:r>
        <w:t>have</w:t>
      </w:r>
      <w:r>
        <w:rPr>
          <w:spacing w:val="-3"/>
        </w:rPr>
        <w:t xml:space="preserve"> </w:t>
      </w:r>
      <w:r>
        <w:t>a</w:t>
      </w:r>
      <w:r>
        <w:rPr>
          <w:spacing w:val="-2"/>
        </w:rPr>
        <w:t xml:space="preserve"> </w:t>
      </w:r>
      <w:r>
        <w:t>time</w:t>
      </w:r>
      <w:r>
        <w:rPr>
          <w:spacing w:val="-3"/>
        </w:rPr>
        <w:t xml:space="preserve"> </w:t>
      </w:r>
      <w:r>
        <w:t>limit</w:t>
      </w:r>
      <w:r>
        <w:rPr>
          <w:spacing w:val="-1"/>
        </w:rPr>
        <w:t xml:space="preserve"> </w:t>
      </w:r>
      <w:r>
        <w:t>by</w:t>
      </w:r>
      <w:r>
        <w:rPr>
          <w:spacing w:val="-3"/>
        </w:rPr>
        <w:t xml:space="preserve"> </w:t>
      </w:r>
      <w:r>
        <w:t>which</w:t>
      </w:r>
      <w:r>
        <w:rPr>
          <w:spacing w:val="-1"/>
        </w:rPr>
        <w:t xml:space="preserve"> </w:t>
      </w:r>
      <w:r>
        <w:t>point</w:t>
      </w:r>
      <w:r>
        <w:rPr>
          <w:spacing w:val="-1"/>
        </w:rPr>
        <w:t xml:space="preserve"> </w:t>
      </w:r>
      <w:r>
        <w:t>the</w:t>
      </w:r>
      <w:r>
        <w:rPr>
          <w:spacing w:val="-3"/>
        </w:rPr>
        <w:t xml:space="preserve"> </w:t>
      </w:r>
      <w:r>
        <w:t>child</w:t>
      </w:r>
      <w:r>
        <w:rPr>
          <w:spacing w:val="-2"/>
        </w:rPr>
        <w:t xml:space="preserve"> </w:t>
      </w:r>
      <w:r>
        <w:t>will</w:t>
      </w:r>
      <w:r>
        <w:rPr>
          <w:spacing w:val="-3"/>
        </w:rPr>
        <w:t xml:space="preserve"> </w:t>
      </w:r>
      <w:r>
        <w:t>be</w:t>
      </w:r>
      <w:r>
        <w:rPr>
          <w:spacing w:val="-3"/>
        </w:rPr>
        <w:t xml:space="preserve"> </w:t>
      </w:r>
      <w:r>
        <w:t>expected</w:t>
      </w:r>
      <w:r>
        <w:rPr>
          <w:spacing w:val="-2"/>
        </w:rPr>
        <w:t xml:space="preserve"> </w:t>
      </w:r>
      <w:r>
        <w:t>to</w:t>
      </w:r>
      <w:r>
        <w:rPr>
          <w:spacing w:val="-1"/>
        </w:rPr>
        <w:t xml:space="preserve"> </w:t>
      </w:r>
      <w:r>
        <w:t>attend</w:t>
      </w:r>
      <w:r>
        <w:rPr>
          <w:spacing w:val="-2"/>
        </w:rPr>
        <w:t xml:space="preserve"> </w:t>
      </w:r>
      <w:r>
        <w:t>full-time,</w:t>
      </w:r>
      <w:r>
        <w:rPr>
          <w:spacing w:val="-3"/>
        </w:rPr>
        <w:t xml:space="preserve"> </w:t>
      </w:r>
      <w:r>
        <w:t>either at school or an alternative provision.</w:t>
      </w:r>
      <w:r>
        <w:rPr>
          <w:spacing w:val="40"/>
        </w:rPr>
        <w:t xml:space="preserve"> </w:t>
      </w:r>
      <w:r>
        <w:t xml:space="preserve">This will be kept under regular review with the child and their </w:t>
      </w:r>
      <w:r>
        <w:rPr>
          <w:spacing w:val="-2"/>
        </w:rPr>
        <w:t>parents.</w:t>
      </w:r>
      <w:r w:rsidR="004B00C3" w:rsidRPr="004B00C3">
        <w:rPr>
          <w:b/>
          <w:bCs/>
        </w:rPr>
        <w:t xml:space="preserve"> </w:t>
      </w:r>
    </w:p>
    <w:p w14:paraId="092B123D" w14:textId="7360A08A" w:rsidR="00894247" w:rsidRDefault="00000000">
      <w:pPr>
        <w:pStyle w:val="Heading2"/>
        <w:spacing w:before="240"/>
      </w:pPr>
      <w:bookmarkStart w:id="10" w:name="_TOC_250016"/>
      <w:r>
        <w:t>Absence</w:t>
      </w:r>
      <w:r>
        <w:rPr>
          <w:spacing w:val="-4"/>
        </w:rPr>
        <w:t xml:space="preserve"> </w:t>
      </w:r>
      <w:bookmarkEnd w:id="10"/>
      <w:r>
        <w:rPr>
          <w:spacing w:val="-2"/>
        </w:rPr>
        <w:t>procedures</w:t>
      </w:r>
      <w:r w:rsidR="004B00C3" w:rsidRPr="004B00C3">
        <w:rPr>
          <w:b w:val="0"/>
          <w:bCs w:val="0"/>
        </w:rPr>
        <w:t xml:space="preserve"> </w:t>
      </w:r>
    </w:p>
    <w:p w14:paraId="1F72F646" w14:textId="77777777" w:rsidR="00894247" w:rsidRDefault="00894247">
      <w:pPr>
        <w:pStyle w:val="BodyText"/>
        <w:ind w:left="0"/>
        <w:rPr>
          <w:b/>
          <w:sz w:val="20"/>
        </w:rPr>
      </w:pPr>
    </w:p>
    <w:p w14:paraId="045E21E5" w14:textId="1D8B23CD" w:rsidR="00894247" w:rsidRDefault="00000000">
      <w:pPr>
        <w:pStyle w:val="BodyText"/>
        <w:spacing w:line="259" w:lineRule="auto"/>
        <w:ind w:left="120" w:right="114"/>
        <w:jc w:val="both"/>
      </w:pPr>
      <w:r>
        <w:t>Parents will be required to contact the school office via telephone as soon as possible on the first day of their child’s absence. Alternatively, parents may call into school and report to the school office where arrangements will be made to speak to a member of staff.</w:t>
      </w:r>
      <w:r w:rsidR="00520315" w:rsidRPr="00520315">
        <w:rPr>
          <w:color w:val="2E5395"/>
          <w:spacing w:val="-2"/>
        </w:rPr>
        <w:t xml:space="preserve"> </w:t>
      </w:r>
    </w:p>
    <w:p w14:paraId="3A2057B8" w14:textId="3A10C6DC" w:rsidR="00894247" w:rsidRDefault="00000000">
      <w:pPr>
        <w:spacing w:before="239" w:line="259" w:lineRule="auto"/>
        <w:ind w:left="120" w:right="116"/>
        <w:jc w:val="both"/>
        <w:rPr>
          <w:i/>
        </w:rPr>
      </w:pPr>
      <w:r>
        <w:t>A telephone call will be made to the parent of any child who has not reported their child’s absence on the first day that they do not attend school.</w:t>
      </w:r>
      <w:r w:rsidR="00DD48EA">
        <w:t xml:space="preserve"> If, by the third day of absence, parents have still not responded, school staff will carry out a home visit. </w:t>
      </w:r>
    </w:p>
    <w:p w14:paraId="22B4CBA4" w14:textId="77777777" w:rsidR="00894247" w:rsidRDefault="00000000">
      <w:pPr>
        <w:pStyle w:val="BodyText"/>
        <w:spacing w:before="197"/>
        <w:ind w:left="120"/>
      </w:pPr>
      <w:r>
        <w:t>The</w:t>
      </w:r>
      <w:r>
        <w:rPr>
          <w:spacing w:val="-5"/>
        </w:rPr>
        <w:t xml:space="preserve"> </w:t>
      </w:r>
      <w:r>
        <w:t>school</w:t>
      </w:r>
      <w:r>
        <w:rPr>
          <w:spacing w:val="-4"/>
        </w:rPr>
        <w:t xml:space="preserve"> </w:t>
      </w:r>
      <w:r>
        <w:t>will</w:t>
      </w:r>
      <w:r>
        <w:rPr>
          <w:spacing w:val="-5"/>
        </w:rPr>
        <w:t xml:space="preserve"> </w:t>
      </w:r>
      <w:r>
        <w:t>always</w:t>
      </w:r>
      <w:r>
        <w:rPr>
          <w:spacing w:val="-3"/>
        </w:rPr>
        <w:t xml:space="preserve"> </w:t>
      </w:r>
      <w:r>
        <w:t>follow</w:t>
      </w:r>
      <w:r>
        <w:rPr>
          <w:spacing w:val="-5"/>
        </w:rPr>
        <w:t xml:space="preserve"> </w:t>
      </w:r>
      <w:r>
        <w:t>up</w:t>
      </w:r>
      <w:r>
        <w:rPr>
          <w:spacing w:val="-3"/>
        </w:rPr>
        <w:t xml:space="preserve"> </w:t>
      </w:r>
      <w:r>
        <w:t>any</w:t>
      </w:r>
      <w:r>
        <w:rPr>
          <w:spacing w:val="-5"/>
        </w:rPr>
        <w:t xml:space="preserve"> </w:t>
      </w:r>
      <w:r>
        <w:t>absences</w:t>
      </w:r>
      <w:r>
        <w:rPr>
          <w:spacing w:val="-3"/>
        </w:rPr>
        <w:t xml:space="preserve"> </w:t>
      </w:r>
      <w:proofErr w:type="gramStart"/>
      <w:r>
        <w:t>in</w:t>
      </w:r>
      <w:r>
        <w:rPr>
          <w:spacing w:val="-3"/>
        </w:rPr>
        <w:t xml:space="preserve"> </w:t>
      </w:r>
      <w:r>
        <w:t>order</w:t>
      </w:r>
      <w:r>
        <w:rPr>
          <w:spacing w:val="-4"/>
        </w:rPr>
        <w:t xml:space="preserve"> </w:t>
      </w:r>
      <w:r>
        <w:rPr>
          <w:spacing w:val="-5"/>
        </w:rPr>
        <w:t>to</w:t>
      </w:r>
      <w:proofErr w:type="gramEnd"/>
      <w:r>
        <w:rPr>
          <w:spacing w:val="-5"/>
        </w:rPr>
        <w:t>:</w:t>
      </w:r>
    </w:p>
    <w:p w14:paraId="0957245A" w14:textId="3CA3F7D1" w:rsidR="00894247" w:rsidRDefault="00000000">
      <w:pPr>
        <w:pStyle w:val="ListParagraph"/>
        <w:numPr>
          <w:ilvl w:val="0"/>
          <w:numId w:val="2"/>
        </w:numPr>
        <w:tabs>
          <w:tab w:val="left" w:pos="839"/>
        </w:tabs>
        <w:spacing w:before="181"/>
        <w:ind w:left="839" w:hanging="360"/>
        <w:rPr>
          <w:rFonts w:ascii="Symbol" w:hAnsi="Symbol"/>
        </w:rPr>
      </w:pPr>
      <w:r>
        <w:t>Ascertain</w:t>
      </w:r>
      <w:r>
        <w:rPr>
          <w:spacing w:val="-3"/>
        </w:rPr>
        <w:t xml:space="preserve"> </w:t>
      </w:r>
      <w:r>
        <w:t>the</w:t>
      </w:r>
      <w:r>
        <w:rPr>
          <w:spacing w:val="-4"/>
        </w:rPr>
        <w:t xml:space="preserve"> </w:t>
      </w:r>
      <w:r>
        <w:t>reason</w:t>
      </w:r>
      <w:r>
        <w:rPr>
          <w:spacing w:val="-3"/>
        </w:rPr>
        <w:t xml:space="preserve"> </w:t>
      </w:r>
      <w:r>
        <w:t>for</w:t>
      </w:r>
      <w:r>
        <w:rPr>
          <w:spacing w:val="-6"/>
        </w:rPr>
        <w:t xml:space="preserve"> </w:t>
      </w:r>
      <w:r>
        <w:t>the</w:t>
      </w:r>
      <w:r>
        <w:rPr>
          <w:spacing w:val="-4"/>
        </w:rPr>
        <w:t xml:space="preserve"> </w:t>
      </w:r>
      <w:r>
        <w:rPr>
          <w:spacing w:val="-2"/>
        </w:rPr>
        <w:t>absence.</w:t>
      </w:r>
      <w:r w:rsidR="000D17A1" w:rsidRPr="000D17A1">
        <w:rPr>
          <w:b/>
          <w:bCs/>
        </w:rPr>
        <w:t xml:space="preserve"> </w:t>
      </w:r>
    </w:p>
    <w:p w14:paraId="66DB151F" w14:textId="77777777" w:rsidR="00894247" w:rsidRDefault="00000000">
      <w:pPr>
        <w:pStyle w:val="ListParagraph"/>
        <w:numPr>
          <w:ilvl w:val="0"/>
          <w:numId w:val="2"/>
        </w:numPr>
        <w:tabs>
          <w:tab w:val="left" w:pos="839"/>
        </w:tabs>
        <w:ind w:left="839" w:hanging="360"/>
        <w:rPr>
          <w:rFonts w:ascii="Symbol" w:hAnsi="Symbol"/>
        </w:rPr>
      </w:pPr>
      <w:r>
        <w:t>Ensure</w:t>
      </w:r>
      <w:r>
        <w:rPr>
          <w:spacing w:val="-6"/>
        </w:rPr>
        <w:t xml:space="preserve"> </w:t>
      </w:r>
      <w:r>
        <w:t>the</w:t>
      </w:r>
      <w:r>
        <w:rPr>
          <w:spacing w:val="-6"/>
        </w:rPr>
        <w:t xml:space="preserve"> </w:t>
      </w:r>
      <w:r>
        <w:t>proper</w:t>
      </w:r>
      <w:r>
        <w:rPr>
          <w:spacing w:val="-5"/>
        </w:rPr>
        <w:t xml:space="preserve"> </w:t>
      </w:r>
      <w:r>
        <w:t>safeguarding</w:t>
      </w:r>
      <w:r>
        <w:rPr>
          <w:spacing w:val="-5"/>
        </w:rPr>
        <w:t xml:space="preserve"> </w:t>
      </w:r>
      <w:r>
        <w:t>action</w:t>
      </w:r>
      <w:r>
        <w:rPr>
          <w:spacing w:val="-3"/>
        </w:rPr>
        <w:t xml:space="preserve"> </w:t>
      </w:r>
      <w:r>
        <w:t>is</w:t>
      </w:r>
      <w:r>
        <w:rPr>
          <w:spacing w:val="-5"/>
        </w:rPr>
        <w:t xml:space="preserve"> </w:t>
      </w:r>
      <w:r>
        <w:t>being</w:t>
      </w:r>
      <w:r>
        <w:rPr>
          <w:spacing w:val="-4"/>
        </w:rPr>
        <w:t xml:space="preserve"> </w:t>
      </w:r>
      <w:r>
        <w:rPr>
          <w:spacing w:val="-2"/>
        </w:rPr>
        <w:t>taken.</w:t>
      </w:r>
    </w:p>
    <w:p w14:paraId="5A9327AA" w14:textId="5D0A6863" w:rsidR="00894247" w:rsidRDefault="00000000">
      <w:pPr>
        <w:pStyle w:val="ListParagraph"/>
        <w:numPr>
          <w:ilvl w:val="0"/>
          <w:numId w:val="2"/>
        </w:numPr>
        <w:tabs>
          <w:tab w:val="left" w:pos="840"/>
        </w:tabs>
        <w:spacing w:before="42"/>
        <w:ind w:left="840" w:hanging="360"/>
        <w:rPr>
          <w:rFonts w:ascii="Symbol" w:hAnsi="Symbol"/>
        </w:rPr>
      </w:pPr>
      <w:r>
        <w:t>Identify</w:t>
      </w:r>
      <w:r>
        <w:rPr>
          <w:spacing w:val="-7"/>
        </w:rPr>
        <w:t xml:space="preserve"> </w:t>
      </w:r>
      <w:r>
        <w:t>whether</w:t>
      </w:r>
      <w:r>
        <w:rPr>
          <w:spacing w:val="-5"/>
        </w:rPr>
        <w:t xml:space="preserve"> </w:t>
      </w:r>
      <w:r>
        <w:t>the</w:t>
      </w:r>
      <w:r>
        <w:rPr>
          <w:spacing w:val="-5"/>
        </w:rPr>
        <w:t xml:space="preserve"> </w:t>
      </w:r>
      <w:r>
        <w:t>absence</w:t>
      </w:r>
      <w:r>
        <w:rPr>
          <w:spacing w:val="-4"/>
        </w:rPr>
        <w:t xml:space="preserve"> </w:t>
      </w:r>
      <w:r>
        <w:t>is</w:t>
      </w:r>
      <w:r>
        <w:rPr>
          <w:spacing w:val="-4"/>
        </w:rPr>
        <w:t xml:space="preserve"> </w:t>
      </w:r>
      <w:proofErr w:type="spellStart"/>
      <w:r>
        <w:t>authorised</w:t>
      </w:r>
      <w:proofErr w:type="spellEnd"/>
      <w:r>
        <w:rPr>
          <w:spacing w:val="-4"/>
        </w:rPr>
        <w:t xml:space="preserve"> </w:t>
      </w:r>
      <w:r>
        <w:t>or</w:t>
      </w:r>
      <w:r>
        <w:rPr>
          <w:spacing w:val="-4"/>
        </w:rPr>
        <w:t xml:space="preserve"> not.</w:t>
      </w:r>
      <w:r w:rsidR="00BE4DB0" w:rsidRPr="00BE4DB0">
        <w:rPr>
          <w:b/>
          <w:bCs/>
        </w:rPr>
        <w:t xml:space="preserve"> </w:t>
      </w:r>
    </w:p>
    <w:p w14:paraId="018EECEC" w14:textId="1987ADFE" w:rsidR="00894247" w:rsidRDefault="00000000">
      <w:pPr>
        <w:pStyle w:val="ListParagraph"/>
        <w:numPr>
          <w:ilvl w:val="0"/>
          <w:numId w:val="2"/>
        </w:numPr>
        <w:tabs>
          <w:tab w:val="left" w:pos="840"/>
        </w:tabs>
        <w:spacing w:before="47"/>
        <w:ind w:left="840" w:hanging="360"/>
        <w:rPr>
          <w:rFonts w:ascii="Symbol" w:hAnsi="Symbol"/>
        </w:rPr>
      </w:pPr>
      <w:r>
        <w:t>Identify</w:t>
      </w:r>
      <w:r>
        <w:rPr>
          <w:spacing w:val="-5"/>
        </w:rPr>
        <w:t xml:space="preserve"> </w:t>
      </w:r>
      <w:r>
        <w:t>the</w:t>
      </w:r>
      <w:r>
        <w:rPr>
          <w:spacing w:val="-5"/>
        </w:rPr>
        <w:t xml:space="preserve"> </w:t>
      </w:r>
      <w:r>
        <w:t>correct</w:t>
      </w:r>
      <w:r>
        <w:rPr>
          <w:spacing w:val="-3"/>
        </w:rPr>
        <w:t xml:space="preserve"> </w:t>
      </w:r>
      <w:r>
        <w:t>code</w:t>
      </w:r>
      <w:r>
        <w:rPr>
          <w:spacing w:val="-4"/>
        </w:rPr>
        <w:t xml:space="preserve"> </w:t>
      </w:r>
      <w:r>
        <w:t>to</w:t>
      </w:r>
      <w:r>
        <w:rPr>
          <w:spacing w:val="-3"/>
        </w:rPr>
        <w:t xml:space="preserve"> </w:t>
      </w:r>
      <w:r>
        <w:t>use</w:t>
      </w:r>
      <w:r>
        <w:rPr>
          <w:spacing w:val="-5"/>
        </w:rPr>
        <w:t xml:space="preserve"> </w:t>
      </w:r>
      <w:r>
        <w:t>to</w:t>
      </w:r>
      <w:r>
        <w:rPr>
          <w:spacing w:val="-3"/>
        </w:rPr>
        <w:t xml:space="preserve"> </w:t>
      </w:r>
      <w:r>
        <w:t>enter</w:t>
      </w:r>
      <w:r>
        <w:rPr>
          <w:spacing w:val="-4"/>
        </w:rPr>
        <w:t xml:space="preserve"> </w:t>
      </w:r>
      <w:r>
        <w:t>the</w:t>
      </w:r>
      <w:r>
        <w:rPr>
          <w:spacing w:val="-5"/>
        </w:rPr>
        <w:t xml:space="preserve"> </w:t>
      </w:r>
      <w:r>
        <w:t>data</w:t>
      </w:r>
      <w:r>
        <w:rPr>
          <w:spacing w:val="-4"/>
        </w:rPr>
        <w:t xml:space="preserve"> </w:t>
      </w:r>
      <w:r>
        <w:t>onto</w:t>
      </w:r>
      <w:r>
        <w:rPr>
          <w:spacing w:val="-2"/>
        </w:rPr>
        <w:t xml:space="preserve"> </w:t>
      </w:r>
      <w:r>
        <w:t>the</w:t>
      </w:r>
      <w:r>
        <w:rPr>
          <w:spacing w:val="-5"/>
        </w:rPr>
        <w:t xml:space="preserve"> </w:t>
      </w:r>
      <w:r>
        <w:t>school</w:t>
      </w:r>
      <w:r>
        <w:rPr>
          <w:spacing w:val="-5"/>
        </w:rPr>
        <w:t xml:space="preserve"> </w:t>
      </w:r>
      <w:r>
        <w:t>census</w:t>
      </w:r>
      <w:r>
        <w:rPr>
          <w:spacing w:val="-3"/>
        </w:rPr>
        <w:t xml:space="preserve"> </w:t>
      </w:r>
      <w:r>
        <w:rPr>
          <w:spacing w:val="-2"/>
        </w:rPr>
        <w:t>system.</w:t>
      </w:r>
      <w:r w:rsidR="00520315" w:rsidRPr="00520315">
        <w:rPr>
          <w:color w:val="2E5395"/>
          <w:spacing w:val="-2"/>
        </w:rPr>
        <w:t xml:space="preserve"> </w:t>
      </w:r>
    </w:p>
    <w:p w14:paraId="72047C44" w14:textId="6312F202" w:rsidR="00894247" w:rsidRPr="00DD48EA" w:rsidRDefault="00000000">
      <w:pPr>
        <w:spacing w:before="241"/>
        <w:ind w:left="120"/>
        <w:rPr>
          <w:b/>
          <w:bCs/>
          <w:iCs/>
        </w:rPr>
      </w:pPr>
      <w:r>
        <w:t>In</w:t>
      </w:r>
      <w:r>
        <w:rPr>
          <w:spacing w:val="-4"/>
        </w:rPr>
        <w:t xml:space="preserve"> </w:t>
      </w:r>
      <w:r>
        <w:t>the</w:t>
      </w:r>
      <w:r>
        <w:rPr>
          <w:spacing w:val="-4"/>
        </w:rPr>
        <w:t xml:space="preserve"> </w:t>
      </w:r>
      <w:r>
        <w:t>case</w:t>
      </w:r>
      <w:r>
        <w:rPr>
          <w:spacing w:val="-4"/>
        </w:rPr>
        <w:t xml:space="preserve"> </w:t>
      </w:r>
      <w:r>
        <w:t>of</w:t>
      </w:r>
      <w:r>
        <w:rPr>
          <w:spacing w:val="-2"/>
        </w:rPr>
        <w:t xml:space="preserve"> </w:t>
      </w:r>
      <w:r>
        <w:t>PA,</w:t>
      </w:r>
      <w:r>
        <w:rPr>
          <w:spacing w:val="-4"/>
        </w:rPr>
        <w:t xml:space="preserve"> </w:t>
      </w:r>
      <w:r>
        <w:t>arrangements</w:t>
      </w:r>
      <w:r>
        <w:rPr>
          <w:spacing w:val="-3"/>
        </w:rPr>
        <w:t xml:space="preserve"> </w:t>
      </w:r>
      <w:r>
        <w:t>will</w:t>
      </w:r>
      <w:r>
        <w:rPr>
          <w:spacing w:val="-4"/>
        </w:rPr>
        <w:t xml:space="preserve"> </w:t>
      </w:r>
      <w:r>
        <w:t>be</w:t>
      </w:r>
      <w:r>
        <w:rPr>
          <w:spacing w:val="-4"/>
        </w:rPr>
        <w:t xml:space="preserve"> </w:t>
      </w:r>
      <w:r>
        <w:t>made</w:t>
      </w:r>
      <w:r>
        <w:rPr>
          <w:spacing w:val="-4"/>
        </w:rPr>
        <w:t xml:space="preserve"> </w:t>
      </w:r>
      <w:r>
        <w:t>for</w:t>
      </w:r>
      <w:r>
        <w:rPr>
          <w:spacing w:val="-7"/>
        </w:rPr>
        <w:t xml:space="preserve"> </w:t>
      </w:r>
      <w:r>
        <w:t>parents</w:t>
      </w:r>
      <w:r>
        <w:rPr>
          <w:spacing w:val="-6"/>
        </w:rPr>
        <w:t xml:space="preserve"> </w:t>
      </w:r>
      <w:r>
        <w:t>to</w:t>
      </w:r>
      <w:r>
        <w:rPr>
          <w:spacing w:val="-2"/>
        </w:rPr>
        <w:t xml:space="preserve"> </w:t>
      </w:r>
      <w:r>
        <w:t>speak</w:t>
      </w:r>
      <w:r>
        <w:rPr>
          <w:spacing w:val="-4"/>
        </w:rPr>
        <w:t xml:space="preserve"> </w:t>
      </w:r>
      <w:r>
        <w:t>to</w:t>
      </w:r>
      <w:r>
        <w:rPr>
          <w:spacing w:val="-2"/>
        </w:rPr>
        <w:t xml:space="preserve"> </w:t>
      </w:r>
      <w:r>
        <w:t>the</w:t>
      </w:r>
      <w:r w:rsidR="00DD48EA">
        <w:rPr>
          <w:i/>
          <w:color w:val="FF0000"/>
        </w:rPr>
        <w:t xml:space="preserve"> </w:t>
      </w:r>
      <w:r w:rsidR="00DD48EA" w:rsidRPr="00DD48EA">
        <w:rPr>
          <w:b/>
          <w:bCs/>
          <w:iCs/>
        </w:rPr>
        <w:t>Senior Attendance Champion</w:t>
      </w:r>
      <w:r w:rsidRPr="00DD48EA">
        <w:rPr>
          <w:b/>
          <w:bCs/>
          <w:iCs/>
          <w:spacing w:val="-2"/>
        </w:rPr>
        <w:t>.</w:t>
      </w:r>
    </w:p>
    <w:p w14:paraId="7632A25A" w14:textId="36B2FDC8" w:rsidR="0097538F" w:rsidRPr="00DD48EA" w:rsidRDefault="00000000" w:rsidP="0097538F">
      <w:pPr>
        <w:rPr>
          <w:b/>
          <w:bCs/>
        </w:rPr>
        <w:sectPr w:rsidR="0097538F" w:rsidRPr="00DD48EA" w:rsidSect="0097538F">
          <w:pgSz w:w="11910" w:h="16840"/>
          <w:pgMar w:top="620" w:right="600" w:bottom="1200" w:left="600" w:header="0" w:footer="1002" w:gutter="0"/>
          <w:cols w:space="720"/>
        </w:sectPr>
      </w:pPr>
      <w:r>
        <w:t>If</w:t>
      </w:r>
      <w:r>
        <w:rPr>
          <w:spacing w:val="-4"/>
        </w:rPr>
        <w:t xml:space="preserve"> </w:t>
      </w:r>
      <w:r>
        <w:t>a</w:t>
      </w:r>
      <w:r>
        <w:rPr>
          <w:spacing w:val="-4"/>
        </w:rPr>
        <w:t xml:space="preserve"> </w:t>
      </w:r>
      <w:r>
        <w:t>child’s</w:t>
      </w:r>
      <w:r>
        <w:rPr>
          <w:spacing w:val="-5"/>
        </w:rPr>
        <w:t xml:space="preserve"> </w:t>
      </w:r>
      <w:r>
        <w:t>attendance</w:t>
      </w:r>
      <w:r>
        <w:rPr>
          <w:spacing w:val="-5"/>
        </w:rPr>
        <w:t xml:space="preserve"> </w:t>
      </w:r>
      <w:r>
        <w:t>drops</w:t>
      </w:r>
      <w:r>
        <w:rPr>
          <w:spacing w:val="-7"/>
        </w:rPr>
        <w:t xml:space="preserve"> </w:t>
      </w:r>
      <w:r>
        <w:t>below</w:t>
      </w:r>
      <w:r>
        <w:rPr>
          <w:spacing w:val="-5"/>
        </w:rPr>
        <w:t xml:space="preserve"> </w:t>
      </w:r>
      <w:r>
        <w:t>95</w:t>
      </w:r>
      <w:proofErr w:type="gramStart"/>
      <w:r w:rsidR="006B27A6">
        <w:t xml:space="preserve">% </w:t>
      </w:r>
      <w:r>
        <w:t>,</w:t>
      </w:r>
      <w:proofErr w:type="gramEnd"/>
      <w:r>
        <w:rPr>
          <w:spacing w:val="-5"/>
        </w:rPr>
        <w:t xml:space="preserve"> </w:t>
      </w:r>
      <w:r>
        <w:t>the</w:t>
      </w:r>
      <w:r>
        <w:rPr>
          <w:spacing w:val="-8"/>
        </w:rPr>
        <w:t xml:space="preserve"> </w:t>
      </w:r>
      <w:r w:rsidR="0097538F">
        <w:t xml:space="preserve">Senior Attendance </w:t>
      </w:r>
      <w:r w:rsidR="00FD07AC">
        <w:t>Champion</w:t>
      </w:r>
      <w:r w:rsidR="0097538F">
        <w:t xml:space="preserve"> </w:t>
      </w:r>
      <w:r>
        <w:t>will</w:t>
      </w:r>
      <w:r>
        <w:rPr>
          <w:spacing w:val="-6"/>
        </w:rPr>
        <w:t xml:space="preserve"> </w:t>
      </w:r>
      <w:r>
        <w:t>be</w:t>
      </w:r>
      <w:r>
        <w:rPr>
          <w:spacing w:val="-5"/>
        </w:rPr>
        <w:t xml:space="preserve"> </w:t>
      </w:r>
      <w:r>
        <w:t>informed,</w:t>
      </w:r>
      <w:r>
        <w:rPr>
          <w:spacing w:val="-5"/>
        </w:rPr>
        <w:t xml:space="preserve"> </w:t>
      </w:r>
      <w:r>
        <w:t>and</w:t>
      </w:r>
      <w:r>
        <w:rPr>
          <w:spacing w:val="-4"/>
        </w:rPr>
        <w:t xml:space="preserve"> </w:t>
      </w:r>
      <w:r>
        <w:t>a</w:t>
      </w:r>
      <w:r>
        <w:rPr>
          <w:spacing w:val="-6"/>
        </w:rPr>
        <w:t xml:space="preserve"> </w:t>
      </w:r>
      <w:r>
        <w:t>formal meeting will be arranged with the child’s parent.</w:t>
      </w:r>
      <w:r w:rsidR="0097538F" w:rsidRPr="0097538F">
        <w:rPr>
          <w:b/>
          <w:bCs/>
        </w:rPr>
        <w:t xml:space="preserve"> </w:t>
      </w:r>
    </w:p>
    <w:p w14:paraId="680DA5A3" w14:textId="0F8B3C9A" w:rsidR="00894247" w:rsidRDefault="00894247">
      <w:pPr>
        <w:pStyle w:val="BodyText"/>
        <w:spacing w:before="82" w:line="259" w:lineRule="auto"/>
        <w:ind w:left="120" w:right="114"/>
        <w:jc w:val="both"/>
      </w:pPr>
    </w:p>
    <w:p w14:paraId="3EFBF39F" w14:textId="7159FC4C" w:rsidR="00894247" w:rsidRDefault="00000000">
      <w:pPr>
        <w:pStyle w:val="BodyText"/>
        <w:spacing w:before="199" w:line="259" w:lineRule="auto"/>
        <w:ind w:left="120" w:right="113"/>
        <w:jc w:val="both"/>
        <w:rPr>
          <w:i/>
        </w:rPr>
      </w:pPr>
      <w:r>
        <w:t xml:space="preserve">Where a child has not returned to school for 10 days after an </w:t>
      </w:r>
      <w:proofErr w:type="spellStart"/>
      <w:r>
        <w:t>authorised</w:t>
      </w:r>
      <w:proofErr w:type="spellEnd"/>
      <w:r>
        <w:t xml:space="preserve"> </w:t>
      </w:r>
      <w:proofErr w:type="gramStart"/>
      <w:r>
        <w:t>absence, or</w:t>
      </w:r>
      <w:proofErr w:type="gramEnd"/>
      <w:r>
        <w:t xml:space="preserve"> is absent from school without </w:t>
      </w:r>
      <w:proofErr w:type="spellStart"/>
      <w:r>
        <w:t>authorisation</w:t>
      </w:r>
      <w:proofErr w:type="spellEnd"/>
      <w:r>
        <w:t xml:space="preserve"> for</w:t>
      </w:r>
      <w:r>
        <w:rPr>
          <w:spacing w:val="-1"/>
        </w:rPr>
        <w:t xml:space="preserve"> </w:t>
      </w:r>
      <w:r>
        <w:t>20 consecutive school days, the school will remove the child from the admissions register if the school and the LA have failed to establish the</w:t>
      </w:r>
      <w:r>
        <w:rPr>
          <w:spacing w:val="-1"/>
        </w:rPr>
        <w:t xml:space="preserve"> </w:t>
      </w:r>
      <w:r>
        <w:t xml:space="preserve">whereabouts of the child after making reasonable enquiries. </w:t>
      </w:r>
      <w:r>
        <w:rPr>
          <w:i/>
        </w:rPr>
        <w:t xml:space="preserve">(CME statutory guidance </w:t>
      </w:r>
      <w:proofErr w:type="spellStart"/>
      <w:r>
        <w:rPr>
          <w:i/>
        </w:rPr>
        <w:t>pg</w:t>
      </w:r>
      <w:proofErr w:type="spellEnd"/>
      <w:r>
        <w:rPr>
          <w:i/>
        </w:rPr>
        <w:t xml:space="preserve"> 8, para 18).</w:t>
      </w:r>
      <w:r w:rsidR="006B27A6">
        <w:rPr>
          <w:i/>
        </w:rPr>
        <w:t xml:space="preserve"> </w:t>
      </w:r>
    </w:p>
    <w:p w14:paraId="610329DB" w14:textId="76425444" w:rsidR="00894247" w:rsidRDefault="00000000">
      <w:pPr>
        <w:pStyle w:val="Heading2"/>
        <w:spacing w:before="162"/>
        <w:ind w:left="119"/>
      </w:pPr>
      <w:bookmarkStart w:id="11" w:name="_TOC_250015"/>
      <w:r>
        <w:t>Parental</w:t>
      </w:r>
      <w:r>
        <w:rPr>
          <w:spacing w:val="-8"/>
        </w:rPr>
        <w:t xml:space="preserve"> </w:t>
      </w:r>
      <w:bookmarkEnd w:id="11"/>
      <w:r>
        <w:rPr>
          <w:spacing w:val="-2"/>
        </w:rPr>
        <w:t>involvement</w:t>
      </w:r>
      <w:r w:rsidR="006B27A6" w:rsidRPr="006B27A6">
        <w:rPr>
          <w:b w:val="0"/>
          <w:bCs w:val="0"/>
          <w:i/>
        </w:rPr>
        <w:t xml:space="preserve"> </w:t>
      </w:r>
      <w:r w:rsidR="00B554EC">
        <w:rPr>
          <w:b w:val="0"/>
          <w:bCs w:val="0"/>
          <w:i/>
        </w:rPr>
        <w:t xml:space="preserve">   </w:t>
      </w:r>
    </w:p>
    <w:p w14:paraId="7E64AC66" w14:textId="4C70ABA6" w:rsidR="00894247" w:rsidRDefault="00000000">
      <w:pPr>
        <w:pStyle w:val="BodyText"/>
        <w:spacing w:before="222" w:line="259" w:lineRule="auto"/>
        <w:ind w:left="119" w:right="116"/>
        <w:jc w:val="both"/>
      </w:pPr>
      <w:r>
        <w:t>The school will build respectful relationships with parents and families to ensure their trust and engagement. Open and honest communication will be maintained with child</w:t>
      </w:r>
      <w:r w:rsidR="006B27A6">
        <w:t>ren</w:t>
      </w:r>
      <w:r>
        <w:t xml:space="preserve"> and their families about the</w:t>
      </w:r>
      <w:r>
        <w:rPr>
          <w:spacing w:val="-5"/>
        </w:rPr>
        <w:t xml:space="preserve"> </w:t>
      </w:r>
      <w:r>
        <w:t>expectations</w:t>
      </w:r>
      <w:r>
        <w:rPr>
          <w:spacing w:val="-5"/>
        </w:rPr>
        <w:t xml:space="preserve"> </w:t>
      </w:r>
      <w:r>
        <w:t>of</w:t>
      </w:r>
      <w:r>
        <w:rPr>
          <w:spacing w:val="-4"/>
        </w:rPr>
        <w:t xml:space="preserve"> </w:t>
      </w:r>
      <w:r>
        <w:t>school</w:t>
      </w:r>
      <w:r>
        <w:rPr>
          <w:spacing w:val="-6"/>
        </w:rPr>
        <w:t xml:space="preserve"> </w:t>
      </w:r>
      <w:r>
        <w:t>life,</w:t>
      </w:r>
      <w:r>
        <w:rPr>
          <w:spacing w:val="-5"/>
        </w:rPr>
        <w:t xml:space="preserve"> </w:t>
      </w:r>
      <w:r>
        <w:t>attendance,</w:t>
      </w:r>
      <w:r>
        <w:rPr>
          <w:spacing w:val="-5"/>
        </w:rPr>
        <w:t xml:space="preserve"> </w:t>
      </w:r>
      <w:proofErr w:type="gramStart"/>
      <w:r>
        <w:t>punctuality</w:t>
      </w:r>
      <w:proofErr w:type="gramEnd"/>
      <w:r>
        <w:rPr>
          <w:spacing w:val="-5"/>
        </w:rPr>
        <w:t xml:space="preserve"> </w:t>
      </w:r>
      <w:r>
        <w:t>and</w:t>
      </w:r>
      <w:r>
        <w:rPr>
          <w:spacing w:val="-4"/>
        </w:rPr>
        <w:t xml:space="preserve"> </w:t>
      </w:r>
      <w:r>
        <w:t>performance</w:t>
      </w:r>
      <w:r>
        <w:rPr>
          <w:spacing w:val="-5"/>
        </w:rPr>
        <w:t xml:space="preserve"> </w:t>
      </w:r>
      <w:r>
        <w:t>so</w:t>
      </w:r>
      <w:r>
        <w:rPr>
          <w:spacing w:val="-3"/>
        </w:rPr>
        <w:t xml:space="preserve"> </w:t>
      </w:r>
      <w:r>
        <w:t>that</w:t>
      </w:r>
      <w:r>
        <w:rPr>
          <w:spacing w:val="-4"/>
        </w:rPr>
        <w:t xml:space="preserve"> </w:t>
      </w:r>
      <w:r>
        <w:t>they</w:t>
      </w:r>
      <w:r>
        <w:rPr>
          <w:spacing w:val="-5"/>
        </w:rPr>
        <w:t xml:space="preserve"> </w:t>
      </w:r>
      <w:r>
        <w:t>understand</w:t>
      </w:r>
      <w:r>
        <w:rPr>
          <w:spacing w:val="-4"/>
        </w:rPr>
        <w:t xml:space="preserve"> </w:t>
      </w:r>
      <w:r>
        <w:t>what to expect and what is expected of them. The school will liaise with other agencies working with child</w:t>
      </w:r>
      <w:r w:rsidR="006B27A6">
        <w:t xml:space="preserve">ren </w:t>
      </w:r>
      <w:r>
        <w:t>and their families to support attendance and punctuality, e.g. social services.</w:t>
      </w:r>
      <w:r w:rsidR="00C37364">
        <w:rPr>
          <w:b/>
          <w:bCs/>
          <w:i/>
        </w:rPr>
        <w:t xml:space="preserve"> </w:t>
      </w:r>
    </w:p>
    <w:p w14:paraId="080E97B0" w14:textId="7FFC768A" w:rsidR="00894247" w:rsidRDefault="00000000">
      <w:pPr>
        <w:pStyle w:val="BodyText"/>
        <w:spacing w:before="198"/>
        <w:ind w:left="119"/>
      </w:pPr>
      <w:r>
        <w:t>Parents</w:t>
      </w:r>
      <w:r>
        <w:rPr>
          <w:spacing w:val="-6"/>
        </w:rPr>
        <w:t xml:space="preserve"> </w:t>
      </w:r>
      <w:r>
        <w:t>will</w:t>
      </w:r>
      <w:r>
        <w:rPr>
          <w:spacing w:val="-5"/>
        </w:rPr>
        <w:t xml:space="preserve"> </w:t>
      </w:r>
      <w:r>
        <w:t>be</w:t>
      </w:r>
      <w:r>
        <w:rPr>
          <w:spacing w:val="-5"/>
        </w:rPr>
        <w:t xml:space="preserve"> </w:t>
      </w:r>
      <w:r>
        <w:t>expected</w:t>
      </w:r>
      <w:r>
        <w:rPr>
          <w:spacing w:val="-3"/>
        </w:rPr>
        <w:t xml:space="preserve"> </w:t>
      </w:r>
      <w:r>
        <w:rPr>
          <w:spacing w:val="-5"/>
        </w:rPr>
        <w:t>to:</w:t>
      </w:r>
      <w:r w:rsidR="007237D1" w:rsidRPr="007237D1">
        <w:rPr>
          <w:color w:val="2E5395"/>
          <w:spacing w:val="-2"/>
        </w:rPr>
        <w:t xml:space="preserve"> </w:t>
      </w:r>
    </w:p>
    <w:p w14:paraId="371BDDD5" w14:textId="77777777" w:rsidR="00894247" w:rsidRDefault="00000000">
      <w:pPr>
        <w:pStyle w:val="ListParagraph"/>
        <w:numPr>
          <w:ilvl w:val="0"/>
          <w:numId w:val="2"/>
        </w:numPr>
        <w:tabs>
          <w:tab w:val="left" w:pos="839"/>
        </w:tabs>
        <w:spacing w:before="181"/>
        <w:ind w:left="839" w:hanging="360"/>
        <w:rPr>
          <w:rFonts w:ascii="Symbol" w:hAnsi="Symbol"/>
        </w:rPr>
      </w:pPr>
      <w:r>
        <w:t>Treat</w:t>
      </w:r>
      <w:r>
        <w:rPr>
          <w:spacing w:val="-3"/>
        </w:rPr>
        <w:t xml:space="preserve"> </w:t>
      </w:r>
      <w:r>
        <w:t>staff</w:t>
      </w:r>
      <w:r>
        <w:rPr>
          <w:spacing w:val="-3"/>
        </w:rPr>
        <w:t xml:space="preserve"> </w:t>
      </w:r>
      <w:r>
        <w:t>with</w:t>
      </w:r>
      <w:r>
        <w:rPr>
          <w:spacing w:val="-3"/>
        </w:rPr>
        <w:t xml:space="preserve"> </w:t>
      </w:r>
      <w:r>
        <w:rPr>
          <w:spacing w:val="-2"/>
        </w:rPr>
        <w:t>respect.</w:t>
      </w:r>
    </w:p>
    <w:p w14:paraId="257039C7" w14:textId="78B091FE" w:rsidR="00894247" w:rsidRDefault="00000000">
      <w:pPr>
        <w:pStyle w:val="ListParagraph"/>
        <w:numPr>
          <w:ilvl w:val="0"/>
          <w:numId w:val="2"/>
        </w:numPr>
        <w:tabs>
          <w:tab w:val="left" w:pos="840"/>
        </w:tabs>
        <w:spacing w:before="41"/>
        <w:ind w:left="840" w:hanging="360"/>
        <w:rPr>
          <w:rFonts w:ascii="Symbol" w:hAnsi="Symbol"/>
        </w:rPr>
      </w:pPr>
      <w:r>
        <w:t>Actively</w:t>
      </w:r>
      <w:r>
        <w:rPr>
          <w:spacing w:val="-5"/>
        </w:rPr>
        <w:t xml:space="preserve"> </w:t>
      </w:r>
      <w:r>
        <w:t>support</w:t>
      </w:r>
      <w:r>
        <w:rPr>
          <w:spacing w:val="-2"/>
        </w:rPr>
        <w:t xml:space="preserve"> </w:t>
      </w:r>
      <w:r>
        <w:t>the</w:t>
      </w:r>
      <w:r>
        <w:rPr>
          <w:spacing w:val="-4"/>
        </w:rPr>
        <w:t xml:space="preserve"> </w:t>
      </w:r>
      <w:r>
        <w:t>work</w:t>
      </w:r>
      <w:r>
        <w:rPr>
          <w:spacing w:val="-5"/>
        </w:rPr>
        <w:t xml:space="preserve"> </w:t>
      </w:r>
      <w:r>
        <w:t>of</w:t>
      </w:r>
      <w:r>
        <w:rPr>
          <w:spacing w:val="-2"/>
        </w:rPr>
        <w:t xml:space="preserve"> </w:t>
      </w:r>
      <w:r>
        <w:t>the</w:t>
      </w:r>
      <w:r>
        <w:rPr>
          <w:spacing w:val="-4"/>
        </w:rPr>
        <w:t xml:space="preserve"> </w:t>
      </w:r>
      <w:r>
        <w:rPr>
          <w:spacing w:val="-2"/>
        </w:rPr>
        <w:t>school.</w:t>
      </w:r>
      <w:r w:rsidR="00AB77D8" w:rsidRPr="00AB77D8">
        <w:rPr>
          <w:i/>
        </w:rPr>
        <w:t xml:space="preserve"> </w:t>
      </w:r>
    </w:p>
    <w:p w14:paraId="3E2A7D81" w14:textId="04AD3ABC" w:rsidR="00894247" w:rsidRDefault="00000000">
      <w:pPr>
        <w:pStyle w:val="ListParagraph"/>
        <w:numPr>
          <w:ilvl w:val="0"/>
          <w:numId w:val="2"/>
        </w:numPr>
        <w:tabs>
          <w:tab w:val="left" w:pos="840"/>
        </w:tabs>
        <w:spacing w:before="45"/>
        <w:ind w:left="840" w:hanging="360"/>
        <w:rPr>
          <w:rFonts w:ascii="Symbol" w:hAnsi="Symbol"/>
        </w:rPr>
      </w:pPr>
      <w:r>
        <w:t>Call</w:t>
      </w:r>
      <w:r>
        <w:rPr>
          <w:spacing w:val="-4"/>
        </w:rPr>
        <w:t xml:space="preserve"> </w:t>
      </w:r>
      <w:r>
        <w:t>staff</w:t>
      </w:r>
      <w:r>
        <w:rPr>
          <w:spacing w:val="-5"/>
        </w:rPr>
        <w:t xml:space="preserve"> </w:t>
      </w:r>
      <w:r>
        <w:t>for</w:t>
      </w:r>
      <w:r>
        <w:rPr>
          <w:spacing w:val="-4"/>
        </w:rPr>
        <w:t xml:space="preserve"> </w:t>
      </w:r>
      <w:r>
        <w:t>help</w:t>
      </w:r>
      <w:r>
        <w:rPr>
          <w:spacing w:val="-3"/>
        </w:rPr>
        <w:t xml:space="preserve"> </w:t>
      </w:r>
      <w:r>
        <w:t>when</w:t>
      </w:r>
      <w:r>
        <w:rPr>
          <w:spacing w:val="-5"/>
        </w:rPr>
        <w:t xml:space="preserve"> </w:t>
      </w:r>
      <w:r>
        <w:t>they</w:t>
      </w:r>
      <w:r>
        <w:rPr>
          <w:spacing w:val="-4"/>
        </w:rPr>
        <w:t xml:space="preserve"> </w:t>
      </w:r>
      <w:r>
        <w:t>need</w:t>
      </w:r>
      <w:r>
        <w:rPr>
          <w:spacing w:val="-2"/>
        </w:rPr>
        <w:t xml:space="preserve"> </w:t>
      </w:r>
      <w:r>
        <w:rPr>
          <w:spacing w:val="-5"/>
        </w:rPr>
        <w:t>it.</w:t>
      </w:r>
    </w:p>
    <w:p w14:paraId="4A2681B1" w14:textId="3D6A4F0F" w:rsidR="00894247" w:rsidRDefault="00000000">
      <w:pPr>
        <w:pStyle w:val="ListParagraph"/>
        <w:numPr>
          <w:ilvl w:val="0"/>
          <w:numId w:val="2"/>
        </w:numPr>
        <w:tabs>
          <w:tab w:val="left" w:pos="840"/>
        </w:tabs>
        <w:spacing w:before="42" w:line="278" w:lineRule="auto"/>
        <w:ind w:left="840" w:right="118"/>
        <w:rPr>
          <w:rFonts w:ascii="Symbol" w:hAnsi="Symbol"/>
        </w:rPr>
      </w:pPr>
      <w:r>
        <w:t>Communicate</w:t>
      </w:r>
      <w:r>
        <w:rPr>
          <w:spacing w:val="40"/>
        </w:rPr>
        <w:t xml:space="preserve"> </w:t>
      </w:r>
      <w:r>
        <w:t>with</w:t>
      </w:r>
      <w:r>
        <w:rPr>
          <w:spacing w:val="40"/>
        </w:rPr>
        <w:t xml:space="preserve"> </w:t>
      </w:r>
      <w:r>
        <w:t>the</w:t>
      </w:r>
      <w:r>
        <w:rPr>
          <w:spacing w:val="40"/>
        </w:rPr>
        <w:t xml:space="preserve"> </w:t>
      </w:r>
      <w:r>
        <w:t>school</w:t>
      </w:r>
      <w:r>
        <w:rPr>
          <w:spacing w:val="40"/>
        </w:rPr>
        <w:t xml:space="preserve"> </w:t>
      </w:r>
      <w:r>
        <w:t>about</w:t>
      </w:r>
      <w:r>
        <w:rPr>
          <w:spacing w:val="40"/>
        </w:rPr>
        <w:t xml:space="preserve"> </w:t>
      </w:r>
      <w:r>
        <w:t>possible</w:t>
      </w:r>
      <w:r>
        <w:rPr>
          <w:spacing w:val="40"/>
        </w:rPr>
        <w:t xml:space="preserve"> </w:t>
      </w:r>
      <w:r>
        <w:t>circumstances</w:t>
      </w:r>
      <w:r>
        <w:rPr>
          <w:spacing w:val="40"/>
        </w:rPr>
        <w:t xml:space="preserve"> </w:t>
      </w:r>
      <w:r>
        <w:t>which</w:t>
      </w:r>
      <w:r>
        <w:rPr>
          <w:spacing w:val="40"/>
        </w:rPr>
        <w:t xml:space="preserve"> </w:t>
      </w:r>
      <w:r>
        <w:t>may</w:t>
      </w:r>
      <w:r>
        <w:rPr>
          <w:spacing w:val="40"/>
        </w:rPr>
        <w:t xml:space="preserve"> </w:t>
      </w:r>
      <w:r>
        <w:t>affect</w:t>
      </w:r>
      <w:r>
        <w:rPr>
          <w:spacing w:val="40"/>
        </w:rPr>
        <w:t xml:space="preserve"> </w:t>
      </w:r>
      <w:r>
        <w:t>their</w:t>
      </w:r>
      <w:r>
        <w:rPr>
          <w:spacing w:val="40"/>
        </w:rPr>
        <w:t xml:space="preserve"> </w:t>
      </w:r>
      <w:r>
        <w:t>child’s attendance / punctuality or require support.</w:t>
      </w:r>
    </w:p>
    <w:p w14:paraId="32518EE4" w14:textId="6B0E5573" w:rsidR="00894247" w:rsidRDefault="00000000">
      <w:pPr>
        <w:pStyle w:val="Heading2"/>
        <w:spacing w:before="197"/>
      </w:pPr>
      <w:bookmarkStart w:id="12" w:name="_TOC_250014"/>
      <w:r>
        <w:t>Attendance</w:t>
      </w:r>
      <w:r>
        <w:rPr>
          <w:spacing w:val="-7"/>
        </w:rPr>
        <w:t xml:space="preserve"> </w:t>
      </w:r>
      <w:bookmarkEnd w:id="12"/>
      <w:r>
        <w:rPr>
          <w:spacing w:val="-2"/>
        </w:rPr>
        <w:t>register</w:t>
      </w:r>
      <w:r w:rsidR="007237D1" w:rsidRPr="007237D1">
        <w:rPr>
          <w:color w:val="2E5395"/>
          <w:spacing w:val="-2"/>
        </w:rPr>
        <w:t xml:space="preserve"> </w:t>
      </w:r>
    </w:p>
    <w:p w14:paraId="36F4F721" w14:textId="27BA639B" w:rsidR="00894247" w:rsidRDefault="00000000">
      <w:pPr>
        <w:pStyle w:val="BodyText"/>
        <w:spacing w:before="222" w:line="256" w:lineRule="auto"/>
        <w:ind w:left="120" w:right="115"/>
        <w:jc w:val="both"/>
      </w:pPr>
      <w:r>
        <w:t>Designated staff members will take the attendance register at the start of each school day and at the start of the afternoon session. This register will record whether child</w:t>
      </w:r>
      <w:r w:rsidR="006B27A6">
        <w:t>ren</w:t>
      </w:r>
      <w:r>
        <w:t xml:space="preserve"> are:</w:t>
      </w:r>
      <w:r w:rsidR="004528FA" w:rsidRPr="004528FA">
        <w:rPr>
          <w:b/>
          <w:bCs/>
          <w:i/>
        </w:rPr>
        <w:t xml:space="preserve"> </w:t>
      </w:r>
    </w:p>
    <w:p w14:paraId="4AF9FBE0" w14:textId="77777777" w:rsidR="00894247" w:rsidRDefault="00000000">
      <w:pPr>
        <w:pStyle w:val="ListParagraph"/>
        <w:numPr>
          <w:ilvl w:val="0"/>
          <w:numId w:val="2"/>
        </w:numPr>
        <w:tabs>
          <w:tab w:val="left" w:pos="840"/>
        </w:tabs>
        <w:spacing w:before="164"/>
        <w:ind w:left="840" w:hanging="360"/>
        <w:rPr>
          <w:rFonts w:ascii="Symbol" w:hAnsi="Symbol"/>
        </w:rPr>
      </w:pPr>
      <w:r>
        <w:rPr>
          <w:spacing w:val="-2"/>
        </w:rPr>
        <w:t>Present.</w:t>
      </w:r>
    </w:p>
    <w:p w14:paraId="45644724" w14:textId="5EC5E8E8" w:rsidR="00894247" w:rsidRDefault="00000000">
      <w:pPr>
        <w:pStyle w:val="ListParagraph"/>
        <w:numPr>
          <w:ilvl w:val="0"/>
          <w:numId w:val="2"/>
        </w:numPr>
        <w:tabs>
          <w:tab w:val="left" w:pos="840"/>
        </w:tabs>
        <w:spacing w:before="42"/>
        <w:ind w:left="840" w:hanging="360"/>
        <w:rPr>
          <w:rFonts w:ascii="Symbol" w:hAnsi="Symbol"/>
        </w:rPr>
      </w:pPr>
      <w:r>
        <w:rPr>
          <w:spacing w:val="-2"/>
        </w:rPr>
        <w:t>Absent.</w:t>
      </w:r>
      <w:r w:rsidR="00746F3C" w:rsidRPr="00746F3C">
        <w:rPr>
          <w:b/>
          <w:bCs/>
          <w:i/>
        </w:rPr>
        <w:t xml:space="preserve"> </w:t>
      </w:r>
    </w:p>
    <w:p w14:paraId="701D4C08" w14:textId="77777777" w:rsidR="00894247" w:rsidRDefault="00000000">
      <w:pPr>
        <w:pStyle w:val="ListParagraph"/>
        <w:numPr>
          <w:ilvl w:val="0"/>
          <w:numId w:val="2"/>
        </w:numPr>
        <w:tabs>
          <w:tab w:val="left" w:pos="840"/>
        </w:tabs>
        <w:ind w:left="840" w:hanging="360"/>
        <w:rPr>
          <w:rFonts w:ascii="Symbol" w:hAnsi="Symbol"/>
        </w:rPr>
      </w:pPr>
      <w:r>
        <w:t>Attending</w:t>
      </w:r>
      <w:r>
        <w:rPr>
          <w:spacing w:val="-9"/>
        </w:rPr>
        <w:t xml:space="preserve"> </w:t>
      </w:r>
      <w:r>
        <w:t>an</w:t>
      </w:r>
      <w:r>
        <w:rPr>
          <w:spacing w:val="-6"/>
        </w:rPr>
        <w:t xml:space="preserve"> </w:t>
      </w:r>
      <w:r>
        <w:t>approved</w:t>
      </w:r>
      <w:r>
        <w:rPr>
          <w:spacing w:val="-7"/>
        </w:rPr>
        <w:t xml:space="preserve"> </w:t>
      </w:r>
      <w:r>
        <w:t>educational</w:t>
      </w:r>
      <w:r>
        <w:rPr>
          <w:spacing w:val="-7"/>
        </w:rPr>
        <w:t xml:space="preserve"> </w:t>
      </w:r>
      <w:r>
        <w:rPr>
          <w:spacing w:val="-2"/>
        </w:rPr>
        <w:t>visit.</w:t>
      </w:r>
    </w:p>
    <w:p w14:paraId="68DC2AB7" w14:textId="0D37DB47" w:rsidR="00894247" w:rsidRDefault="00000000">
      <w:pPr>
        <w:pStyle w:val="ListParagraph"/>
        <w:numPr>
          <w:ilvl w:val="0"/>
          <w:numId w:val="2"/>
        </w:numPr>
        <w:tabs>
          <w:tab w:val="left" w:pos="840"/>
        </w:tabs>
        <w:ind w:left="840" w:hanging="360"/>
        <w:rPr>
          <w:rFonts w:ascii="Symbol" w:hAnsi="Symbol"/>
        </w:rPr>
      </w:pPr>
      <w:r>
        <w:t>Unable</w:t>
      </w:r>
      <w:r>
        <w:rPr>
          <w:spacing w:val="-7"/>
        </w:rPr>
        <w:t xml:space="preserve"> </w:t>
      </w:r>
      <w:r>
        <w:t>to</w:t>
      </w:r>
      <w:r>
        <w:rPr>
          <w:spacing w:val="-4"/>
        </w:rPr>
        <w:t xml:space="preserve"> </w:t>
      </w:r>
      <w:r>
        <w:t>attend</w:t>
      </w:r>
      <w:r>
        <w:rPr>
          <w:spacing w:val="-4"/>
        </w:rPr>
        <w:t xml:space="preserve"> </w:t>
      </w:r>
      <w:r>
        <w:t>due</w:t>
      </w:r>
      <w:r>
        <w:rPr>
          <w:spacing w:val="-5"/>
        </w:rPr>
        <w:t xml:space="preserve"> </w:t>
      </w:r>
      <w:r>
        <w:t>to</w:t>
      </w:r>
      <w:r>
        <w:rPr>
          <w:spacing w:val="-5"/>
        </w:rPr>
        <w:t xml:space="preserve"> </w:t>
      </w:r>
      <w:r>
        <w:t>exceptional</w:t>
      </w:r>
      <w:r>
        <w:rPr>
          <w:spacing w:val="-4"/>
        </w:rPr>
        <w:t xml:space="preserve"> </w:t>
      </w:r>
      <w:r>
        <w:rPr>
          <w:spacing w:val="-2"/>
        </w:rPr>
        <w:t>circumstances.</w:t>
      </w:r>
      <w:r w:rsidR="00D20EF6" w:rsidRPr="00D20EF6">
        <w:rPr>
          <w:color w:val="2E5395"/>
          <w:spacing w:val="-2"/>
        </w:rPr>
        <w:t xml:space="preserve"> </w:t>
      </w:r>
    </w:p>
    <w:p w14:paraId="6D9022CA" w14:textId="020C271E" w:rsidR="00894247" w:rsidRDefault="00000000">
      <w:pPr>
        <w:pStyle w:val="BodyText"/>
        <w:spacing w:before="244" w:line="256" w:lineRule="auto"/>
        <w:ind w:left="120" w:right="116"/>
        <w:jc w:val="both"/>
        <w:rPr>
          <w:color w:val="2E5395"/>
          <w:spacing w:val="-2"/>
        </w:rPr>
      </w:pPr>
      <w:r>
        <w:t>The school will use the national attendance codes to ensure attendance and absence are monitored and recorded in a consistent way. The following codes will be used:</w:t>
      </w:r>
      <w:r w:rsidR="001E1F84" w:rsidRPr="001E1F84">
        <w:rPr>
          <w:color w:val="2E5395"/>
          <w:spacing w:val="-2"/>
        </w:rPr>
        <w:t xml:space="preserve"> </w:t>
      </w:r>
    </w:p>
    <w:p w14:paraId="45AA3E91" w14:textId="77777777" w:rsidR="00E7218C" w:rsidRDefault="00E7218C">
      <w:pPr>
        <w:pStyle w:val="BodyText"/>
        <w:spacing w:before="244" w:line="256" w:lineRule="auto"/>
        <w:ind w:left="120" w:right="116"/>
        <w:jc w:val="both"/>
        <w:rPr>
          <w:color w:val="2E5395"/>
          <w:spacing w:val="-2"/>
        </w:rPr>
      </w:pPr>
    </w:p>
    <w:p w14:paraId="2446FC65" w14:textId="77777777" w:rsidR="00E7218C" w:rsidRPr="004E08A2" w:rsidRDefault="00E7218C" w:rsidP="00E7218C">
      <w:pPr>
        <w:pStyle w:val="ListParagraph"/>
        <w:widowControl/>
        <w:numPr>
          <w:ilvl w:val="0"/>
          <w:numId w:val="7"/>
        </w:numPr>
        <w:autoSpaceDE/>
        <w:autoSpaceDN/>
        <w:spacing w:before="0" w:after="200" w:line="276" w:lineRule="auto"/>
        <w:contextualSpacing/>
        <w:jc w:val="both"/>
        <w:rPr>
          <w:rFonts w:cstheme="minorHAnsi"/>
        </w:rPr>
      </w:pPr>
      <w:r w:rsidRPr="004E08A2">
        <w:rPr>
          <w:rFonts w:cstheme="minorHAnsi"/>
        </w:rPr>
        <w:t>/ = Present in the morning</w:t>
      </w:r>
    </w:p>
    <w:p w14:paraId="524D6B88" w14:textId="77777777" w:rsidR="00E7218C" w:rsidRPr="004E08A2" w:rsidRDefault="00E7218C" w:rsidP="00E7218C">
      <w:pPr>
        <w:pStyle w:val="ListParagraph"/>
        <w:widowControl/>
        <w:numPr>
          <w:ilvl w:val="0"/>
          <w:numId w:val="7"/>
        </w:numPr>
        <w:autoSpaceDE/>
        <w:autoSpaceDN/>
        <w:spacing w:before="0" w:after="200" w:line="276" w:lineRule="auto"/>
        <w:contextualSpacing/>
        <w:jc w:val="both"/>
        <w:rPr>
          <w:rFonts w:cstheme="minorHAnsi"/>
        </w:rPr>
      </w:pPr>
      <w:r w:rsidRPr="004E08A2">
        <w:rPr>
          <w:rFonts w:cstheme="minorHAnsi"/>
        </w:rPr>
        <w:t>\ = Present in the afternoon</w:t>
      </w:r>
      <w:r w:rsidRPr="00391B7D">
        <w:rPr>
          <w:b/>
          <w:bCs/>
          <w:color w:val="31849B" w:themeColor="accent5" w:themeShade="BF"/>
          <w:sz w:val="28"/>
          <w:szCs w:val="28"/>
        </w:rPr>
        <w:t xml:space="preserve"> </w:t>
      </w:r>
    </w:p>
    <w:p w14:paraId="7F232D20" w14:textId="77777777" w:rsidR="00E7218C" w:rsidRPr="004E08A2" w:rsidRDefault="00E7218C" w:rsidP="00E7218C">
      <w:pPr>
        <w:pStyle w:val="ListParagraph"/>
        <w:widowControl/>
        <w:numPr>
          <w:ilvl w:val="0"/>
          <w:numId w:val="7"/>
        </w:numPr>
        <w:autoSpaceDE/>
        <w:autoSpaceDN/>
        <w:spacing w:before="0" w:after="200" w:line="276" w:lineRule="auto"/>
        <w:contextualSpacing/>
        <w:jc w:val="both"/>
        <w:rPr>
          <w:rFonts w:cstheme="minorHAnsi"/>
        </w:rPr>
      </w:pPr>
      <w:r w:rsidRPr="004E08A2">
        <w:rPr>
          <w:rFonts w:cstheme="minorHAnsi"/>
        </w:rPr>
        <w:t>L = Late arrival before the register has closed</w:t>
      </w:r>
    </w:p>
    <w:p w14:paraId="038713F9" w14:textId="77777777" w:rsidR="00E7218C" w:rsidRDefault="00E7218C" w:rsidP="00E7218C">
      <w:pPr>
        <w:pStyle w:val="ListParagraph"/>
        <w:widowControl/>
        <w:numPr>
          <w:ilvl w:val="0"/>
          <w:numId w:val="7"/>
        </w:numPr>
        <w:autoSpaceDE/>
        <w:autoSpaceDN/>
        <w:spacing w:before="0" w:after="200" w:line="276" w:lineRule="auto"/>
        <w:contextualSpacing/>
        <w:jc w:val="both"/>
        <w:rPr>
          <w:rFonts w:cstheme="minorHAnsi"/>
        </w:rPr>
      </w:pPr>
      <w:r w:rsidRPr="004E08A2">
        <w:rPr>
          <w:rFonts w:cstheme="minorHAnsi"/>
        </w:rPr>
        <w:t xml:space="preserve">C = </w:t>
      </w:r>
      <w:proofErr w:type="spellStart"/>
      <w:r w:rsidRPr="004E08A2">
        <w:rPr>
          <w:rFonts w:cstheme="minorHAnsi"/>
        </w:rPr>
        <w:t>Authorised</w:t>
      </w:r>
      <w:proofErr w:type="spellEnd"/>
      <w:r w:rsidRPr="004E08A2">
        <w:rPr>
          <w:rFonts w:cstheme="minorHAnsi"/>
        </w:rPr>
        <w:t xml:space="preserve"> absence</w:t>
      </w:r>
      <w:r>
        <w:rPr>
          <w:rFonts w:cstheme="minorHAnsi"/>
        </w:rPr>
        <w:t xml:space="preserve"> for exceptional circumstances </w:t>
      </w:r>
    </w:p>
    <w:p w14:paraId="7015E7EF" w14:textId="77777777" w:rsidR="00E7218C" w:rsidRDefault="00E7218C" w:rsidP="00E7218C">
      <w:pPr>
        <w:pStyle w:val="ListParagraph"/>
        <w:widowControl/>
        <w:numPr>
          <w:ilvl w:val="0"/>
          <w:numId w:val="7"/>
        </w:numPr>
        <w:autoSpaceDE/>
        <w:autoSpaceDN/>
        <w:spacing w:before="0" w:after="200" w:line="276" w:lineRule="auto"/>
        <w:contextualSpacing/>
        <w:jc w:val="both"/>
        <w:rPr>
          <w:rFonts w:cstheme="minorHAnsi"/>
        </w:rPr>
      </w:pPr>
      <w:r>
        <w:rPr>
          <w:rFonts w:cstheme="minorHAnsi"/>
        </w:rPr>
        <w:t>C1 = Participating in regulated performance or regulated employment abroad.</w:t>
      </w:r>
    </w:p>
    <w:p w14:paraId="136FA9AC" w14:textId="77777777" w:rsidR="00E7218C" w:rsidRPr="004E08A2" w:rsidRDefault="00E7218C" w:rsidP="00E7218C">
      <w:pPr>
        <w:pStyle w:val="ListParagraph"/>
        <w:widowControl/>
        <w:numPr>
          <w:ilvl w:val="0"/>
          <w:numId w:val="7"/>
        </w:numPr>
        <w:autoSpaceDE/>
        <w:autoSpaceDN/>
        <w:spacing w:before="0" w:after="200" w:line="276" w:lineRule="auto"/>
        <w:contextualSpacing/>
        <w:jc w:val="both"/>
        <w:rPr>
          <w:rFonts w:cstheme="minorHAnsi"/>
        </w:rPr>
      </w:pPr>
      <w:r>
        <w:rPr>
          <w:rFonts w:cstheme="minorHAnsi"/>
        </w:rPr>
        <w:t>C2 = Part-time timetable</w:t>
      </w:r>
    </w:p>
    <w:p w14:paraId="3DCCEA0D" w14:textId="77777777" w:rsidR="00E7218C" w:rsidRPr="004E08A2" w:rsidRDefault="00E7218C" w:rsidP="00E7218C">
      <w:pPr>
        <w:pStyle w:val="ListParagraph"/>
        <w:widowControl/>
        <w:numPr>
          <w:ilvl w:val="0"/>
          <w:numId w:val="7"/>
        </w:numPr>
        <w:autoSpaceDE/>
        <w:autoSpaceDN/>
        <w:spacing w:before="0" w:after="200" w:line="276" w:lineRule="auto"/>
        <w:contextualSpacing/>
        <w:jc w:val="both"/>
        <w:rPr>
          <w:rFonts w:cstheme="minorHAnsi"/>
        </w:rPr>
      </w:pPr>
      <w:r w:rsidRPr="004E08A2">
        <w:rPr>
          <w:rFonts w:cstheme="minorHAnsi"/>
        </w:rPr>
        <w:t>E = Excluded but no alternative provision made</w:t>
      </w:r>
    </w:p>
    <w:p w14:paraId="793BC1E5" w14:textId="77777777" w:rsidR="00E7218C" w:rsidRPr="004E08A2" w:rsidRDefault="00E7218C" w:rsidP="00E7218C">
      <w:pPr>
        <w:pStyle w:val="ListParagraph"/>
        <w:widowControl/>
        <w:numPr>
          <w:ilvl w:val="0"/>
          <w:numId w:val="7"/>
        </w:numPr>
        <w:autoSpaceDE/>
        <w:autoSpaceDN/>
        <w:spacing w:before="0" w:after="200" w:line="276" w:lineRule="auto"/>
        <w:contextualSpacing/>
        <w:jc w:val="both"/>
        <w:rPr>
          <w:rFonts w:cstheme="minorHAnsi"/>
        </w:rPr>
      </w:pPr>
      <w:r w:rsidRPr="004E08A2">
        <w:rPr>
          <w:rFonts w:cstheme="minorHAnsi"/>
        </w:rPr>
        <w:t xml:space="preserve">H = </w:t>
      </w:r>
      <w:proofErr w:type="spellStart"/>
      <w:r w:rsidRPr="004E08A2">
        <w:rPr>
          <w:rFonts w:cstheme="minorHAnsi"/>
        </w:rPr>
        <w:t>Authorised</w:t>
      </w:r>
      <w:proofErr w:type="spellEnd"/>
      <w:r w:rsidRPr="004E08A2">
        <w:rPr>
          <w:rFonts w:cstheme="minorHAnsi"/>
        </w:rPr>
        <w:t xml:space="preserve"> holiday</w:t>
      </w:r>
    </w:p>
    <w:p w14:paraId="048A71D8" w14:textId="77777777" w:rsidR="00E7218C" w:rsidRPr="004E08A2" w:rsidRDefault="00E7218C" w:rsidP="00E7218C">
      <w:pPr>
        <w:pStyle w:val="ListParagraph"/>
        <w:widowControl/>
        <w:numPr>
          <w:ilvl w:val="0"/>
          <w:numId w:val="7"/>
        </w:numPr>
        <w:autoSpaceDE/>
        <w:autoSpaceDN/>
        <w:spacing w:before="0" w:after="200" w:line="276" w:lineRule="auto"/>
        <w:contextualSpacing/>
        <w:jc w:val="both"/>
        <w:rPr>
          <w:rFonts w:cstheme="minorHAnsi"/>
        </w:rPr>
      </w:pPr>
      <w:r w:rsidRPr="004E08A2">
        <w:rPr>
          <w:rFonts w:cstheme="minorHAnsi"/>
        </w:rPr>
        <w:t>I = Illness</w:t>
      </w:r>
    </w:p>
    <w:p w14:paraId="4E3E247D" w14:textId="77777777" w:rsidR="00E7218C" w:rsidRPr="004E08A2" w:rsidRDefault="00E7218C" w:rsidP="00E7218C">
      <w:pPr>
        <w:pStyle w:val="ListParagraph"/>
        <w:widowControl/>
        <w:numPr>
          <w:ilvl w:val="0"/>
          <w:numId w:val="7"/>
        </w:numPr>
        <w:autoSpaceDE/>
        <w:autoSpaceDN/>
        <w:spacing w:before="0" w:after="200" w:line="276" w:lineRule="auto"/>
        <w:contextualSpacing/>
        <w:jc w:val="both"/>
        <w:rPr>
          <w:rFonts w:cstheme="minorHAnsi"/>
        </w:rPr>
      </w:pPr>
      <w:r w:rsidRPr="004E08A2">
        <w:rPr>
          <w:rFonts w:cstheme="minorHAnsi"/>
        </w:rPr>
        <w:t>M = Medical or dental appointments</w:t>
      </w:r>
    </w:p>
    <w:p w14:paraId="410AB204" w14:textId="77777777" w:rsidR="00E7218C" w:rsidRPr="004E08A2" w:rsidRDefault="00E7218C" w:rsidP="00E7218C">
      <w:pPr>
        <w:pStyle w:val="ListParagraph"/>
        <w:widowControl/>
        <w:numPr>
          <w:ilvl w:val="0"/>
          <w:numId w:val="7"/>
        </w:numPr>
        <w:autoSpaceDE/>
        <w:autoSpaceDN/>
        <w:spacing w:before="0" w:after="200" w:line="276" w:lineRule="auto"/>
        <w:contextualSpacing/>
        <w:jc w:val="both"/>
        <w:rPr>
          <w:rFonts w:cstheme="minorHAnsi"/>
        </w:rPr>
      </w:pPr>
      <w:r w:rsidRPr="004E08A2">
        <w:rPr>
          <w:rFonts w:cstheme="minorHAnsi"/>
        </w:rPr>
        <w:t>R = Religious observance</w:t>
      </w:r>
    </w:p>
    <w:p w14:paraId="525C1ECA" w14:textId="77777777" w:rsidR="00E7218C" w:rsidRDefault="00E7218C" w:rsidP="00E7218C">
      <w:pPr>
        <w:pStyle w:val="ListParagraph"/>
        <w:widowControl/>
        <w:numPr>
          <w:ilvl w:val="0"/>
          <w:numId w:val="7"/>
        </w:numPr>
        <w:autoSpaceDE/>
        <w:autoSpaceDN/>
        <w:spacing w:before="0" w:after="200" w:line="276" w:lineRule="auto"/>
        <w:contextualSpacing/>
        <w:jc w:val="both"/>
        <w:rPr>
          <w:rFonts w:cstheme="minorHAnsi"/>
        </w:rPr>
      </w:pPr>
      <w:r w:rsidRPr="004E08A2">
        <w:rPr>
          <w:rFonts w:cstheme="minorHAnsi"/>
        </w:rPr>
        <w:t>B = Off-site education activity</w:t>
      </w:r>
    </w:p>
    <w:p w14:paraId="33161555" w14:textId="77777777" w:rsidR="00E7218C" w:rsidRPr="004E08A2" w:rsidRDefault="00E7218C" w:rsidP="00E7218C">
      <w:pPr>
        <w:pStyle w:val="ListParagraph"/>
        <w:widowControl/>
        <w:numPr>
          <w:ilvl w:val="0"/>
          <w:numId w:val="7"/>
        </w:numPr>
        <w:autoSpaceDE/>
        <w:autoSpaceDN/>
        <w:spacing w:before="0" w:after="200" w:line="276" w:lineRule="auto"/>
        <w:contextualSpacing/>
        <w:jc w:val="both"/>
        <w:rPr>
          <w:rFonts w:cstheme="minorHAnsi"/>
        </w:rPr>
      </w:pPr>
      <w:r>
        <w:rPr>
          <w:rFonts w:cstheme="minorHAnsi"/>
        </w:rPr>
        <w:t>K = Attending LA arranged alternative provision</w:t>
      </w:r>
    </w:p>
    <w:p w14:paraId="713D3192" w14:textId="77777777" w:rsidR="00E7218C" w:rsidRPr="004E08A2" w:rsidRDefault="00E7218C" w:rsidP="00E7218C">
      <w:pPr>
        <w:pStyle w:val="ListParagraph"/>
        <w:widowControl/>
        <w:numPr>
          <w:ilvl w:val="0"/>
          <w:numId w:val="7"/>
        </w:numPr>
        <w:autoSpaceDE/>
        <w:autoSpaceDN/>
        <w:spacing w:before="0" w:after="200" w:line="276" w:lineRule="auto"/>
        <w:contextualSpacing/>
        <w:jc w:val="both"/>
        <w:rPr>
          <w:rFonts w:cstheme="minorHAnsi"/>
        </w:rPr>
      </w:pPr>
      <w:r w:rsidRPr="004E08A2">
        <w:rPr>
          <w:rFonts w:cstheme="minorHAnsi"/>
        </w:rPr>
        <w:t xml:space="preserve">G = </w:t>
      </w:r>
      <w:proofErr w:type="spellStart"/>
      <w:r w:rsidRPr="004E08A2">
        <w:rPr>
          <w:rFonts w:cstheme="minorHAnsi"/>
        </w:rPr>
        <w:t>Unauthorised</w:t>
      </w:r>
      <w:proofErr w:type="spellEnd"/>
      <w:r w:rsidRPr="004E08A2">
        <w:rPr>
          <w:rFonts w:cstheme="minorHAnsi"/>
        </w:rPr>
        <w:t xml:space="preserve"> holiday</w:t>
      </w:r>
    </w:p>
    <w:p w14:paraId="53A3AA1F" w14:textId="77777777" w:rsidR="00E7218C" w:rsidRPr="004E08A2" w:rsidRDefault="00E7218C" w:rsidP="00E7218C">
      <w:pPr>
        <w:pStyle w:val="ListParagraph"/>
        <w:widowControl/>
        <w:numPr>
          <w:ilvl w:val="0"/>
          <w:numId w:val="7"/>
        </w:numPr>
        <w:autoSpaceDE/>
        <w:autoSpaceDN/>
        <w:spacing w:before="0" w:after="200" w:line="276" w:lineRule="auto"/>
        <w:contextualSpacing/>
        <w:jc w:val="both"/>
        <w:rPr>
          <w:rFonts w:cstheme="minorHAnsi"/>
        </w:rPr>
      </w:pPr>
      <w:r w:rsidRPr="004E08A2">
        <w:rPr>
          <w:rFonts w:cstheme="minorHAnsi"/>
        </w:rPr>
        <w:t xml:space="preserve">O = </w:t>
      </w:r>
      <w:proofErr w:type="spellStart"/>
      <w:r w:rsidRPr="004E08A2">
        <w:rPr>
          <w:rFonts w:cstheme="minorHAnsi"/>
        </w:rPr>
        <w:t>Unauthorised</w:t>
      </w:r>
      <w:proofErr w:type="spellEnd"/>
      <w:r w:rsidRPr="004E08A2">
        <w:rPr>
          <w:rFonts w:cstheme="minorHAnsi"/>
        </w:rPr>
        <w:t xml:space="preserve"> absence (for other reasons)</w:t>
      </w:r>
    </w:p>
    <w:p w14:paraId="48C2394F" w14:textId="77777777" w:rsidR="00E7218C" w:rsidRPr="004E08A2" w:rsidRDefault="00E7218C" w:rsidP="00E7218C">
      <w:pPr>
        <w:pStyle w:val="ListParagraph"/>
        <w:widowControl/>
        <w:numPr>
          <w:ilvl w:val="0"/>
          <w:numId w:val="7"/>
        </w:numPr>
        <w:autoSpaceDE/>
        <w:autoSpaceDN/>
        <w:spacing w:before="0" w:after="200" w:line="276" w:lineRule="auto"/>
        <w:contextualSpacing/>
        <w:jc w:val="both"/>
        <w:rPr>
          <w:rFonts w:cstheme="minorHAnsi"/>
        </w:rPr>
      </w:pPr>
      <w:r w:rsidRPr="004E08A2">
        <w:rPr>
          <w:rFonts w:cstheme="minorHAnsi"/>
        </w:rPr>
        <w:t>U = Arrived after registration closed</w:t>
      </w:r>
    </w:p>
    <w:p w14:paraId="5E1D6191" w14:textId="77777777" w:rsidR="00E7218C" w:rsidRPr="004E08A2" w:rsidRDefault="00E7218C" w:rsidP="00E7218C">
      <w:pPr>
        <w:pStyle w:val="ListParagraph"/>
        <w:widowControl/>
        <w:numPr>
          <w:ilvl w:val="0"/>
          <w:numId w:val="7"/>
        </w:numPr>
        <w:autoSpaceDE/>
        <w:autoSpaceDN/>
        <w:spacing w:before="0" w:after="200" w:line="276" w:lineRule="auto"/>
        <w:contextualSpacing/>
        <w:jc w:val="both"/>
        <w:rPr>
          <w:rFonts w:cstheme="minorHAnsi"/>
        </w:rPr>
      </w:pPr>
      <w:r w:rsidRPr="004E08A2">
        <w:rPr>
          <w:rFonts w:cstheme="minorHAnsi"/>
        </w:rPr>
        <w:t>N = Reason not yet provided</w:t>
      </w:r>
    </w:p>
    <w:p w14:paraId="2834D7A9" w14:textId="77777777" w:rsidR="00E7218C" w:rsidRPr="004E08A2" w:rsidRDefault="00E7218C" w:rsidP="00E7218C">
      <w:pPr>
        <w:pStyle w:val="ListParagraph"/>
        <w:widowControl/>
        <w:numPr>
          <w:ilvl w:val="0"/>
          <w:numId w:val="7"/>
        </w:numPr>
        <w:autoSpaceDE/>
        <w:autoSpaceDN/>
        <w:spacing w:before="0" w:after="200" w:line="276" w:lineRule="auto"/>
        <w:contextualSpacing/>
        <w:jc w:val="both"/>
        <w:rPr>
          <w:rFonts w:cstheme="minorHAnsi"/>
        </w:rPr>
      </w:pPr>
      <w:r w:rsidRPr="004E08A2">
        <w:rPr>
          <w:rFonts w:cstheme="minorHAnsi"/>
        </w:rPr>
        <w:t>X = Not required to be in school</w:t>
      </w:r>
    </w:p>
    <w:p w14:paraId="43245CD0" w14:textId="77777777" w:rsidR="004747EB" w:rsidRDefault="00E7218C" w:rsidP="00E7218C">
      <w:pPr>
        <w:pStyle w:val="ListParagraph"/>
        <w:widowControl/>
        <w:numPr>
          <w:ilvl w:val="0"/>
          <w:numId w:val="7"/>
        </w:numPr>
        <w:autoSpaceDE/>
        <w:autoSpaceDN/>
        <w:spacing w:before="0" w:after="200" w:line="276" w:lineRule="auto"/>
        <w:contextualSpacing/>
        <w:jc w:val="both"/>
        <w:rPr>
          <w:rFonts w:cstheme="minorHAnsi"/>
        </w:rPr>
      </w:pPr>
      <w:r w:rsidRPr="004E08A2">
        <w:rPr>
          <w:rFonts w:cstheme="minorHAnsi"/>
        </w:rPr>
        <w:t xml:space="preserve">T = Gypsy, </w:t>
      </w:r>
      <w:proofErr w:type="gramStart"/>
      <w:r w:rsidRPr="004E08A2">
        <w:rPr>
          <w:rFonts w:cstheme="minorHAnsi"/>
        </w:rPr>
        <w:t>Roma</w:t>
      </w:r>
      <w:proofErr w:type="gramEnd"/>
      <w:r w:rsidRPr="004E08A2">
        <w:rPr>
          <w:rFonts w:cstheme="minorHAnsi"/>
        </w:rPr>
        <w:t xml:space="preserve"> and </w:t>
      </w:r>
      <w:proofErr w:type="spellStart"/>
      <w:r w:rsidRPr="004E08A2">
        <w:rPr>
          <w:rFonts w:cstheme="minorHAnsi"/>
        </w:rPr>
        <w:t>Traveller</w:t>
      </w:r>
      <w:proofErr w:type="spellEnd"/>
      <w:r w:rsidRPr="004E08A2">
        <w:rPr>
          <w:rFonts w:cstheme="minorHAnsi"/>
        </w:rPr>
        <w:t xml:space="preserve"> absence</w:t>
      </w:r>
    </w:p>
    <w:p w14:paraId="65095DD8" w14:textId="77777777" w:rsidR="004747EB" w:rsidRPr="004E08A2" w:rsidRDefault="004747EB" w:rsidP="004747EB">
      <w:pPr>
        <w:pStyle w:val="ListParagraph"/>
        <w:widowControl/>
        <w:numPr>
          <w:ilvl w:val="0"/>
          <w:numId w:val="7"/>
        </w:numPr>
        <w:autoSpaceDE/>
        <w:autoSpaceDN/>
        <w:spacing w:before="0" w:after="200" w:line="276" w:lineRule="auto"/>
        <w:contextualSpacing/>
        <w:jc w:val="both"/>
        <w:rPr>
          <w:rFonts w:cstheme="minorHAnsi"/>
        </w:rPr>
      </w:pPr>
      <w:r w:rsidRPr="004E08A2">
        <w:rPr>
          <w:rFonts w:cstheme="minorHAnsi"/>
        </w:rPr>
        <w:t>V = Educational visit or trip</w:t>
      </w:r>
    </w:p>
    <w:p w14:paraId="33620FD8" w14:textId="77777777" w:rsidR="004747EB" w:rsidRPr="004E08A2" w:rsidRDefault="004747EB" w:rsidP="004747EB">
      <w:pPr>
        <w:pStyle w:val="ListParagraph"/>
        <w:widowControl/>
        <w:numPr>
          <w:ilvl w:val="0"/>
          <w:numId w:val="7"/>
        </w:numPr>
        <w:autoSpaceDE/>
        <w:autoSpaceDN/>
        <w:spacing w:before="0" w:after="200" w:line="276" w:lineRule="auto"/>
        <w:contextualSpacing/>
        <w:jc w:val="both"/>
        <w:rPr>
          <w:rFonts w:cstheme="minorHAnsi"/>
        </w:rPr>
      </w:pPr>
      <w:r w:rsidRPr="004E08A2">
        <w:rPr>
          <w:rFonts w:cstheme="minorHAnsi"/>
        </w:rPr>
        <w:t>P = Participating in a supervised sporting activity</w:t>
      </w:r>
    </w:p>
    <w:p w14:paraId="5406AC48" w14:textId="77777777" w:rsidR="004747EB" w:rsidRDefault="004747EB" w:rsidP="004747EB">
      <w:pPr>
        <w:pStyle w:val="ListParagraph"/>
        <w:widowControl/>
        <w:numPr>
          <w:ilvl w:val="0"/>
          <w:numId w:val="7"/>
        </w:numPr>
        <w:autoSpaceDE/>
        <w:autoSpaceDN/>
        <w:spacing w:before="0" w:after="200" w:line="276" w:lineRule="auto"/>
        <w:contextualSpacing/>
        <w:jc w:val="both"/>
        <w:rPr>
          <w:rFonts w:cstheme="minorHAnsi"/>
        </w:rPr>
      </w:pPr>
      <w:r w:rsidRPr="004E08A2">
        <w:rPr>
          <w:rFonts w:cstheme="minorHAnsi"/>
        </w:rPr>
        <w:t>D = Dual registered – at another educational establishment</w:t>
      </w:r>
    </w:p>
    <w:p w14:paraId="1F0C25B1" w14:textId="77777777" w:rsidR="004747EB" w:rsidRPr="004E08A2" w:rsidRDefault="004747EB" w:rsidP="004747EB">
      <w:pPr>
        <w:pStyle w:val="ListParagraph"/>
        <w:widowControl/>
        <w:numPr>
          <w:ilvl w:val="0"/>
          <w:numId w:val="7"/>
        </w:numPr>
        <w:autoSpaceDE/>
        <w:autoSpaceDN/>
        <w:spacing w:before="0" w:after="200" w:line="276" w:lineRule="auto"/>
        <w:contextualSpacing/>
        <w:jc w:val="both"/>
        <w:rPr>
          <w:rFonts w:cstheme="minorHAnsi"/>
        </w:rPr>
      </w:pPr>
      <w:r>
        <w:rPr>
          <w:rFonts w:cstheme="minorHAnsi"/>
        </w:rPr>
        <w:t>Q = Unable to attend due to lack of access arrangements</w:t>
      </w:r>
    </w:p>
    <w:p w14:paraId="300EC17B" w14:textId="77777777" w:rsidR="004747EB" w:rsidRPr="004E08A2" w:rsidRDefault="004747EB" w:rsidP="004747EB">
      <w:pPr>
        <w:pStyle w:val="ListParagraph"/>
        <w:widowControl/>
        <w:numPr>
          <w:ilvl w:val="0"/>
          <w:numId w:val="7"/>
        </w:numPr>
        <w:autoSpaceDE/>
        <w:autoSpaceDN/>
        <w:spacing w:before="0" w:after="200" w:line="276" w:lineRule="auto"/>
        <w:contextualSpacing/>
        <w:jc w:val="both"/>
        <w:rPr>
          <w:rFonts w:cstheme="minorHAnsi"/>
        </w:rPr>
      </w:pPr>
      <w:r w:rsidRPr="004E08A2">
        <w:rPr>
          <w:rFonts w:cstheme="minorHAnsi"/>
        </w:rPr>
        <w:t>Y = Exceptional circumstances</w:t>
      </w:r>
    </w:p>
    <w:p w14:paraId="0E423C06" w14:textId="519C1427" w:rsidR="00E7218C" w:rsidRPr="004E08A2" w:rsidRDefault="004747EB" w:rsidP="004747EB">
      <w:pPr>
        <w:pStyle w:val="ListParagraph"/>
        <w:widowControl/>
        <w:numPr>
          <w:ilvl w:val="0"/>
          <w:numId w:val="7"/>
        </w:numPr>
        <w:autoSpaceDE/>
        <w:autoSpaceDN/>
        <w:spacing w:before="0" w:after="200" w:line="276" w:lineRule="auto"/>
        <w:contextualSpacing/>
        <w:jc w:val="both"/>
        <w:rPr>
          <w:rFonts w:cstheme="minorHAnsi"/>
        </w:rPr>
      </w:pPr>
      <w:r w:rsidRPr="004E08A2">
        <w:rPr>
          <w:rFonts w:cstheme="minorHAnsi"/>
        </w:rPr>
        <w:t>Z = Child not on admission register</w:t>
      </w:r>
      <w:r w:rsidR="00E7218C">
        <w:rPr>
          <w:rFonts w:cstheme="minorHAnsi"/>
        </w:rPr>
        <w:t xml:space="preserve">  </w:t>
      </w:r>
    </w:p>
    <w:p w14:paraId="3DBA0462" w14:textId="77777777" w:rsidR="00E7218C" w:rsidRDefault="00E7218C">
      <w:pPr>
        <w:pStyle w:val="BodyText"/>
        <w:spacing w:before="244" w:line="256" w:lineRule="auto"/>
        <w:ind w:left="120" w:right="116"/>
        <w:jc w:val="both"/>
      </w:pPr>
    </w:p>
    <w:p w14:paraId="61CDCEAD" w14:textId="77777777" w:rsidR="00894247" w:rsidRPr="006B27A6" w:rsidRDefault="00894247">
      <w:pPr>
        <w:rPr>
          <w:rFonts w:ascii="Symbol" w:hAnsi="Symbol"/>
          <w:highlight w:val="yellow"/>
        </w:rPr>
        <w:sectPr w:rsidR="00894247" w:rsidRPr="006B27A6">
          <w:pgSz w:w="11910" w:h="16840"/>
          <w:pgMar w:top="620" w:right="600" w:bottom="1200" w:left="600" w:header="0" w:footer="1002" w:gutter="0"/>
          <w:cols w:space="720"/>
        </w:sectPr>
      </w:pPr>
    </w:p>
    <w:p w14:paraId="0091147E" w14:textId="5C32E0AD" w:rsidR="00894247" w:rsidRDefault="00000000" w:rsidP="00031953">
      <w:pPr>
        <w:pStyle w:val="ListParagraph"/>
        <w:numPr>
          <w:ilvl w:val="0"/>
          <w:numId w:val="2"/>
        </w:numPr>
        <w:tabs>
          <w:tab w:val="left" w:pos="839"/>
        </w:tabs>
        <w:spacing w:before="81"/>
        <w:ind w:left="839" w:hanging="360"/>
      </w:pPr>
      <w:r>
        <w:t>When the</w:t>
      </w:r>
      <w:r>
        <w:rPr>
          <w:spacing w:val="-2"/>
        </w:rPr>
        <w:t xml:space="preserve"> </w:t>
      </w:r>
      <w:r>
        <w:t>school</w:t>
      </w:r>
      <w:r>
        <w:rPr>
          <w:spacing w:val="-2"/>
        </w:rPr>
        <w:t xml:space="preserve"> </w:t>
      </w:r>
      <w:r>
        <w:t>has</w:t>
      </w:r>
      <w:r>
        <w:rPr>
          <w:spacing w:val="-1"/>
        </w:rPr>
        <w:t xml:space="preserve"> </w:t>
      </w:r>
      <w:proofErr w:type="gramStart"/>
      <w:r>
        <w:t>planned</w:t>
      </w:r>
      <w:r>
        <w:rPr>
          <w:spacing w:val="-1"/>
        </w:rPr>
        <w:t xml:space="preserve"> </w:t>
      </w:r>
      <w:r>
        <w:t>in advance</w:t>
      </w:r>
      <w:proofErr w:type="gramEnd"/>
      <w:r>
        <w:rPr>
          <w:spacing w:val="-2"/>
        </w:rPr>
        <w:t xml:space="preserve"> </w:t>
      </w:r>
      <w:r>
        <w:t>to be</w:t>
      </w:r>
      <w:r>
        <w:rPr>
          <w:spacing w:val="-2"/>
        </w:rPr>
        <w:t xml:space="preserve"> </w:t>
      </w:r>
      <w:r>
        <w:t>fully</w:t>
      </w:r>
      <w:r>
        <w:rPr>
          <w:spacing w:val="-2"/>
        </w:rPr>
        <w:t xml:space="preserve"> </w:t>
      </w:r>
      <w:r>
        <w:t>or</w:t>
      </w:r>
      <w:r>
        <w:rPr>
          <w:spacing w:val="-2"/>
        </w:rPr>
        <w:t xml:space="preserve"> </w:t>
      </w:r>
      <w:r>
        <w:t>partially</w:t>
      </w:r>
      <w:r>
        <w:rPr>
          <w:spacing w:val="-2"/>
        </w:rPr>
        <w:t xml:space="preserve"> </w:t>
      </w:r>
      <w:r>
        <w:t>closed, the</w:t>
      </w:r>
      <w:r>
        <w:rPr>
          <w:spacing w:val="-2"/>
        </w:rPr>
        <w:t xml:space="preserve"> </w:t>
      </w:r>
      <w:r>
        <w:t>code</w:t>
      </w:r>
      <w:r>
        <w:rPr>
          <w:spacing w:val="-2"/>
        </w:rPr>
        <w:t xml:space="preserve"> </w:t>
      </w:r>
      <w:r>
        <w:t>‘#’ will</w:t>
      </w:r>
      <w:r>
        <w:rPr>
          <w:spacing w:val="-2"/>
        </w:rPr>
        <w:t xml:space="preserve"> </w:t>
      </w:r>
      <w:r>
        <w:t>be used</w:t>
      </w:r>
      <w:r>
        <w:rPr>
          <w:spacing w:val="-1"/>
        </w:rPr>
        <w:t xml:space="preserve"> </w:t>
      </w:r>
      <w:r>
        <w:t>for</w:t>
      </w:r>
      <w:r>
        <w:rPr>
          <w:spacing w:val="-2"/>
        </w:rPr>
        <w:t xml:space="preserve"> </w:t>
      </w:r>
      <w:r>
        <w:t>the relevant children who are absent. This code will also be used to record year groups who are not due to attend because the school has set different term dates for different years, e.g. induction days.</w:t>
      </w:r>
      <w:r w:rsidR="00031953">
        <w:t xml:space="preserve">    </w:t>
      </w:r>
    </w:p>
    <w:p w14:paraId="419436C0" w14:textId="601CC0F4" w:rsidR="00894247" w:rsidRDefault="00000000">
      <w:pPr>
        <w:pStyle w:val="BodyText"/>
        <w:spacing w:before="198" w:line="259" w:lineRule="auto"/>
        <w:ind w:left="121" w:right="113"/>
        <w:jc w:val="both"/>
        <w:rPr>
          <w:b/>
          <w:bCs/>
        </w:rPr>
      </w:pPr>
      <w:r>
        <w:t>All</w:t>
      </w:r>
      <w:r>
        <w:rPr>
          <w:spacing w:val="-3"/>
        </w:rPr>
        <w:t xml:space="preserve"> </w:t>
      </w:r>
      <w:r>
        <w:t>amendments</w:t>
      </w:r>
      <w:r>
        <w:rPr>
          <w:spacing w:val="-2"/>
        </w:rPr>
        <w:t xml:space="preserve"> </w:t>
      </w:r>
      <w:r>
        <w:t>made</w:t>
      </w:r>
      <w:r>
        <w:rPr>
          <w:spacing w:val="-3"/>
        </w:rPr>
        <w:t xml:space="preserve"> </w:t>
      </w:r>
      <w:r>
        <w:t>to</w:t>
      </w:r>
      <w:r>
        <w:rPr>
          <w:spacing w:val="-1"/>
        </w:rPr>
        <w:t xml:space="preserve"> </w:t>
      </w:r>
      <w:r>
        <w:t>the</w:t>
      </w:r>
      <w:r>
        <w:rPr>
          <w:spacing w:val="-3"/>
        </w:rPr>
        <w:t xml:space="preserve"> </w:t>
      </w:r>
      <w:r>
        <w:t>attendance</w:t>
      </w:r>
      <w:r>
        <w:rPr>
          <w:spacing w:val="-3"/>
        </w:rPr>
        <w:t xml:space="preserve"> </w:t>
      </w:r>
      <w:r>
        <w:t>register</w:t>
      </w:r>
      <w:r>
        <w:rPr>
          <w:spacing w:val="-3"/>
        </w:rPr>
        <w:t xml:space="preserve"> </w:t>
      </w:r>
      <w:r>
        <w:t>will</w:t>
      </w:r>
      <w:r>
        <w:rPr>
          <w:spacing w:val="-1"/>
        </w:rPr>
        <w:t xml:space="preserve"> </w:t>
      </w:r>
      <w:r>
        <w:t>include</w:t>
      </w:r>
      <w:r>
        <w:rPr>
          <w:spacing w:val="-3"/>
        </w:rPr>
        <w:t xml:space="preserve"> </w:t>
      </w:r>
      <w:r>
        <w:t>the</w:t>
      </w:r>
      <w:r>
        <w:rPr>
          <w:spacing w:val="-5"/>
        </w:rPr>
        <w:t xml:space="preserve"> </w:t>
      </w:r>
      <w:r>
        <w:t>original</w:t>
      </w:r>
      <w:r>
        <w:rPr>
          <w:spacing w:val="-3"/>
        </w:rPr>
        <w:t xml:space="preserve"> </w:t>
      </w:r>
      <w:r>
        <w:t>entry,</w:t>
      </w:r>
      <w:r>
        <w:rPr>
          <w:spacing w:val="-3"/>
        </w:rPr>
        <w:t xml:space="preserve"> </w:t>
      </w:r>
      <w:r>
        <w:t>the</w:t>
      </w:r>
      <w:r>
        <w:rPr>
          <w:spacing w:val="-3"/>
        </w:rPr>
        <w:t xml:space="preserve"> </w:t>
      </w:r>
      <w:r>
        <w:t>amended</w:t>
      </w:r>
      <w:r>
        <w:rPr>
          <w:spacing w:val="-2"/>
        </w:rPr>
        <w:t xml:space="preserve"> </w:t>
      </w:r>
      <w:r>
        <w:t>entry,</w:t>
      </w:r>
      <w:r>
        <w:rPr>
          <w:spacing w:val="-3"/>
        </w:rPr>
        <w:t xml:space="preserve"> </w:t>
      </w:r>
      <w:r>
        <w:t>the reason</w:t>
      </w:r>
      <w:r>
        <w:rPr>
          <w:spacing w:val="-6"/>
        </w:rPr>
        <w:t xml:space="preserve"> </w:t>
      </w:r>
      <w:r>
        <w:t>for</w:t>
      </w:r>
      <w:r>
        <w:rPr>
          <w:spacing w:val="-5"/>
        </w:rPr>
        <w:t xml:space="preserve"> </w:t>
      </w:r>
      <w:r>
        <w:t>the</w:t>
      </w:r>
      <w:r>
        <w:rPr>
          <w:spacing w:val="-8"/>
        </w:rPr>
        <w:t xml:space="preserve"> </w:t>
      </w:r>
      <w:r>
        <w:t>amendment,</w:t>
      </w:r>
      <w:r>
        <w:rPr>
          <w:spacing w:val="-5"/>
        </w:rPr>
        <w:t xml:space="preserve"> </w:t>
      </w:r>
      <w:r>
        <w:t>the</w:t>
      </w:r>
      <w:r>
        <w:rPr>
          <w:spacing w:val="-5"/>
        </w:rPr>
        <w:t xml:space="preserve"> </w:t>
      </w:r>
      <w:r>
        <w:t>date</w:t>
      </w:r>
      <w:r>
        <w:rPr>
          <w:spacing w:val="-5"/>
        </w:rPr>
        <w:t xml:space="preserve"> </w:t>
      </w:r>
      <w:r>
        <w:t>of</w:t>
      </w:r>
      <w:r>
        <w:rPr>
          <w:spacing w:val="-4"/>
        </w:rPr>
        <w:t xml:space="preserve"> </w:t>
      </w:r>
      <w:r>
        <w:t>amendment</w:t>
      </w:r>
      <w:r>
        <w:rPr>
          <w:spacing w:val="-4"/>
        </w:rPr>
        <w:t xml:space="preserve"> </w:t>
      </w:r>
      <w:r>
        <w:t>and</w:t>
      </w:r>
      <w:r>
        <w:rPr>
          <w:spacing w:val="-6"/>
        </w:rPr>
        <w:t xml:space="preserve"> </w:t>
      </w:r>
      <w:r>
        <w:t>the</w:t>
      </w:r>
      <w:r>
        <w:rPr>
          <w:spacing w:val="-8"/>
        </w:rPr>
        <w:t xml:space="preserve"> </w:t>
      </w:r>
      <w:r>
        <w:t>name</w:t>
      </w:r>
      <w:r>
        <w:rPr>
          <w:spacing w:val="-5"/>
        </w:rPr>
        <w:t xml:space="preserve"> </w:t>
      </w:r>
      <w:r>
        <w:t>and</w:t>
      </w:r>
      <w:r>
        <w:rPr>
          <w:spacing w:val="-6"/>
        </w:rPr>
        <w:t xml:space="preserve"> </w:t>
      </w:r>
      <w:r>
        <w:t>role</w:t>
      </w:r>
      <w:r>
        <w:rPr>
          <w:spacing w:val="-5"/>
        </w:rPr>
        <w:t xml:space="preserve"> </w:t>
      </w:r>
      <w:r>
        <w:t>of</w:t>
      </w:r>
      <w:r>
        <w:rPr>
          <w:spacing w:val="-6"/>
        </w:rPr>
        <w:t xml:space="preserve"> </w:t>
      </w:r>
      <w:r>
        <w:t>the</w:t>
      </w:r>
      <w:r>
        <w:rPr>
          <w:spacing w:val="-5"/>
        </w:rPr>
        <w:t xml:space="preserve"> </w:t>
      </w:r>
      <w:r>
        <w:t>person</w:t>
      </w:r>
      <w:r>
        <w:rPr>
          <w:spacing w:val="-4"/>
        </w:rPr>
        <w:t xml:space="preserve"> </w:t>
      </w:r>
      <w:r>
        <w:t>who</w:t>
      </w:r>
      <w:r>
        <w:rPr>
          <w:spacing w:val="-6"/>
        </w:rPr>
        <w:t xml:space="preserve"> </w:t>
      </w:r>
      <w:r>
        <w:t>made</w:t>
      </w:r>
      <w:r>
        <w:rPr>
          <w:spacing w:val="-5"/>
        </w:rPr>
        <w:t xml:space="preserve"> </w:t>
      </w:r>
      <w:r>
        <w:t xml:space="preserve">the </w:t>
      </w:r>
      <w:r>
        <w:rPr>
          <w:spacing w:val="-2"/>
        </w:rPr>
        <w:t>amendment.</w:t>
      </w:r>
      <w:r w:rsidR="006B27A6">
        <w:rPr>
          <w:spacing w:val="-2"/>
        </w:rPr>
        <w:t xml:space="preserve">  </w:t>
      </w:r>
    </w:p>
    <w:p w14:paraId="19D1EF42" w14:textId="1F8731D4" w:rsidR="002B357B" w:rsidRPr="002B357B" w:rsidRDefault="002B357B" w:rsidP="002B357B">
      <w:pPr>
        <w:spacing w:before="200"/>
        <w:jc w:val="both"/>
        <w:rPr>
          <w:rFonts w:cstheme="minorHAnsi"/>
        </w:rPr>
      </w:pPr>
      <w:r>
        <w:rPr>
          <w:rFonts w:cstheme="minorHAnsi"/>
        </w:rPr>
        <w:t>Children who are absent from school and receiving remote education will be recorded as absent.</w:t>
      </w:r>
      <w:r w:rsidRPr="001F7CD0">
        <w:rPr>
          <w:rFonts w:cstheme="minorHAnsi"/>
          <w:b/>
          <w:bCs/>
        </w:rPr>
        <w:t xml:space="preserve"> </w:t>
      </w:r>
    </w:p>
    <w:p w14:paraId="70C7975F" w14:textId="227207DB" w:rsidR="00894247" w:rsidRDefault="00000000">
      <w:pPr>
        <w:pStyle w:val="BodyText"/>
        <w:spacing w:before="200" w:line="256" w:lineRule="auto"/>
        <w:ind w:left="120" w:right="114"/>
        <w:jc w:val="both"/>
      </w:pPr>
      <w:r>
        <w:t>Every</w:t>
      </w:r>
      <w:r>
        <w:rPr>
          <w:spacing w:val="-7"/>
        </w:rPr>
        <w:t xml:space="preserve"> </w:t>
      </w:r>
      <w:r>
        <w:t>entry</w:t>
      </w:r>
      <w:r>
        <w:rPr>
          <w:spacing w:val="-7"/>
        </w:rPr>
        <w:t xml:space="preserve"> </w:t>
      </w:r>
      <w:r>
        <w:t>received</w:t>
      </w:r>
      <w:r>
        <w:rPr>
          <w:spacing w:val="-6"/>
        </w:rPr>
        <w:t xml:space="preserve"> </w:t>
      </w:r>
      <w:r>
        <w:t>into</w:t>
      </w:r>
      <w:r>
        <w:rPr>
          <w:spacing w:val="-6"/>
        </w:rPr>
        <w:t xml:space="preserve"> </w:t>
      </w:r>
      <w:r>
        <w:t>the</w:t>
      </w:r>
      <w:r>
        <w:rPr>
          <w:spacing w:val="-8"/>
        </w:rPr>
        <w:t xml:space="preserve"> </w:t>
      </w:r>
      <w:r>
        <w:t>attendance</w:t>
      </w:r>
      <w:r>
        <w:rPr>
          <w:spacing w:val="-8"/>
        </w:rPr>
        <w:t xml:space="preserve"> </w:t>
      </w:r>
      <w:r>
        <w:t>register</w:t>
      </w:r>
      <w:r>
        <w:rPr>
          <w:spacing w:val="-8"/>
        </w:rPr>
        <w:t xml:space="preserve"> </w:t>
      </w:r>
      <w:r>
        <w:t>will</w:t>
      </w:r>
      <w:r>
        <w:rPr>
          <w:spacing w:val="-6"/>
        </w:rPr>
        <w:t xml:space="preserve"> </w:t>
      </w:r>
      <w:r>
        <w:t>be</w:t>
      </w:r>
      <w:r>
        <w:rPr>
          <w:spacing w:val="-8"/>
        </w:rPr>
        <w:t xml:space="preserve"> </w:t>
      </w:r>
      <w:r>
        <w:t>preserved</w:t>
      </w:r>
      <w:r>
        <w:rPr>
          <w:spacing w:val="-6"/>
        </w:rPr>
        <w:t xml:space="preserve"> </w:t>
      </w:r>
      <w:r>
        <w:t>for</w:t>
      </w:r>
      <w:r>
        <w:rPr>
          <w:spacing w:val="-8"/>
        </w:rPr>
        <w:t xml:space="preserve"> </w:t>
      </w:r>
      <w:r w:rsidRPr="006B27A6">
        <w:rPr>
          <w:bCs/>
          <w:u w:val="single" w:color="FF6900"/>
        </w:rPr>
        <w:t>three</w:t>
      </w:r>
      <w:r w:rsidRPr="006B27A6">
        <w:rPr>
          <w:bCs/>
          <w:spacing w:val="-6"/>
          <w:u w:val="single" w:color="FF6900"/>
        </w:rPr>
        <w:t xml:space="preserve"> </w:t>
      </w:r>
      <w:r w:rsidRPr="006B27A6">
        <w:rPr>
          <w:bCs/>
          <w:u w:val="single" w:color="FF6900"/>
        </w:rPr>
        <w:t>years</w:t>
      </w:r>
      <w:r w:rsidRPr="006B27A6">
        <w:rPr>
          <w:b/>
          <w:spacing w:val="-1"/>
        </w:rPr>
        <w:t xml:space="preserve"> </w:t>
      </w:r>
      <w:r>
        <w:t>from</w:t>
      </w:r>
      <w:r>
        <w:rPr>
          <w:spacing w:val="-8"/>
        </w:rPr>
        <w:t xml:space="preserve"> </w:t>
      </w:r>
      <w:r>
        <w:t>the</w:t>
      </w:r>
      <w:r>
        <w:rPr>
          <w:spacing w:val="-8"/>
        </w:rPr>
        <w:t xml:space="preserve"> </w:t>
      </w:r>
      <w:r>
        <w:t>date</w:t>
      </w:r>
      <w:r>
        <w:rPr>
          <w:spacing w:val="-8"/>
        </w:rPr>
        <w:t xml:space="preserve"> </w:t>
      </w:r>
      <w:r>
        <w:t>of</w:t>
      </w:r>
      <w:r>
        <w:rPr>
          <w:spacing w:val="-8"/>
        </w:rPr>
        <w:t xml:space="preserve"> </w:t>
      </w:r>
      <w:r>
        <w:t>the last entry.</w:t>
      </w:r>
      <w:r w:rsidR="002B357B" w:rsidRPr="002B357B">
        <w:rPr>
          <w:b/>
          <w:bCs/>
        </w:rPr>
        <w:t xml:space="preserve"> </w:t>
      </w:r>
    </w:p>
    <w:p w14:paraId="08C1FEE8" w14:textId="77777777" w:rsidR="006B27A6" w:rsidRPr="006B27A6" w:rsidRDefault="006B27A6">
      <w:pPr>
        <w:pStyle w:val="BodyText"/>
        <w:spacing w:before="200" w:line="256" w:lineRule="auto"/>
        <w:ind w:left="120" w:right="114"/>
        <w:jc w:val="both"/>
        <w:rPr>
          <w:sz w:val="24"/>
          <w:szCs w:val="24"/>
        </w:rPr>
      </w:pPr>
    </w:p>
    <w:p w14:paraId="6BB9E253" w14:textId="1FEA818A" w:rsidR="00894247" w:rsidRPr="006B27A6" w:rsidRDefault="006B27A6">
      <w:pPr>
        <w:pStyle w:val="BodyText"/>
        <w:spacing w:before="2"/>
        <w:ind w:left="0"/>
        <w:rPr>
          <w:b/>
          <w:sz w:val="24"/>
          <w:szCs w:val="24"/>
        </w:rPr>
      </w:pPr>
      <w:r w:rsidRPr="006B27A6">
        <w:rPr>
          <w:b/>
          <w:sz w:val="24"/>
          <w:szCs w:val="24"/>
        </w:rPr>
        <w:t xml:space="preserve">Senior Attendance Champion </w:t>
      </w:r>
    </w:p>
    <w:p w14:paraId="23E83621" w14:textId="77777777" w:rsidR="006B27A6" w:rsidRDefault="006B27A6">
      <w:pPr>
        <w:pStyle w:val="BodyText"/>
        <w:spacing w:before="2"/>
        <w:ind w:left="0"/>
        <w:rPr>
          <w:b/>
          <w:sz w:val="20"/>
        </w:rPr>
      </w:pPr>
    </w:p>
    <w:p w14:paraId="7AAB1A5D" w14:textId="7CD5967E" w:rsidR="00894247" w:rsidRDefault="00000000">
      <w:pPr>
        <w:spacing w:line="259" w:lineRule="auto"/>
        <w:ind w:left="120" w:right="116" w:hanging="1"/>
        <w:jc w:val="both"/>
      </w:pPr>
      <w:r>
        <w:t>If</w:t>
      </w:r>
      <w:r>
        <w:rPr>
          <w:spacing w:val="-15"/>
        </w:rPr>
        <w:t xml:space="preserve"> </w:t>
      </w:r>
      <w:r>
        <w:t>they</w:t>
      </w:r>
      <w:r>
        <w:rPr>
          <w:spacing w:val="-14"/>
        </w:rPr>
        <w:t xml:space="preserve"> </w:t>
      </w:r>
      <w:r>
        <w:t>are</w:t>
      </w:r>
      <w:r>
        <w:rPr>
          <w:spacing w:val="-15"/>
        </w:rPr>
        <w:t xml:space="preserve"> </w:t>
      </w:r>
      <w:r>
        <w:t>persistently</w:t>
      </w:r>
      <w:r>
        <w:rPr>
          <w:spacing w:val="-14"/>
        </w:rPr>
        <w:t xml:space="preserve"> </w:t>
      </w:r>
      <w:r>
        <w:t>absent,</w:t>
      </w:r>
      <w:r>
        <w:rPr>
          <w:spacing w:val="-15"/>
        </w:rPr>
        <w:t xml:space="preserve"> </w:t>
      </w:r>
      <w:r>
        <w:t>children</w:t>
      </w:r>
      <w:r>
        <w:rPr>
          <w:spacing w:val="-12"/>
        </w:rPr>
        <w:t xml:space="preserve"> </w:t>
      </w:r>
      <w:r>
        <w:t>will</w:t>
      </w:r>
      <w:r>
        <w:rPr>
          <w:spacing w:val="-15"/>
        </w:rPr>
        <w:t xml:space="preserve"> </w:t>
      </w:r>
      <w:r>
        <w:t>be</w:t>
      </w:r>
      <w:r>
        <w:rPr>
          <w:spacing w:val="-13"/>
        </w:rPr>
        <w:t xml:space="preserve"> </w:t>
      </w:r>
      <w:r>
        <w:t>referred</w:t>
      </w:r>
      <w:r>
        <w:rPr>
          <w:spacing w:val="-14"/>
        </w:rPr>
        <w:t xml:space="preserve"> </w:t>
      </w:r>
      <w:r>
        <w:t>to</w:t>
      </w:r>
      <w:r>
        <w:rPr>
          <w:spacing w:val="-13"/>
        </w:rPr>
        <w:t xml:space="preserve"> </w:t>
      </w:r>
      <w:r>
        <w:t>the</w:t>
      </w:r>
      <w:r>
        <w:rPr>
          <w:spacing w:val="-15"/>
        </w:rPr>
        <w:t xml:space="preserve"> </w:t>
      </w:r>
      <w:r w:rsidR="006B27A6" w:rsidRPr="006B27A6">
        <w:rPr>
          <w:iCs/>
        </w:rPr>
        <w:t>Senior Attendance Champion</w:t>
      </w:r>
      <w:r w:rsidR="006B27A6" w:rsidRPr="006B27A6">
        <w:rPr>
          <w:i/>
        </w:rPr>
        <w:t xml:space="preserve"> </w:t>
      </w:r>
      <w:r>
        <w:t>who</w:t>
      </w:r>
      <w:r>
        <w:rPr>
          <w:spacing w:val="-13"/>
        </w:rPr>
        <w:t xml:space="preserve"> </w:t>
      </w:r>
      <w:r>
        <w:t>will</w:t>
      </w:r>
      <w:r>
        <w:rPr>
          <w:spacing w:val="-15"/>
        </w:rPr>
        <w:t xml:space="preserve"> </w:t>
      </w:r>
      <w:r>
        <w:t>attempt to</w:t>
      </w:r>
      <w:r>
        <w:rPr>
          <w:spacing w:val="-6"/>
        </w:rPr>
        <w:t xml:space="preserve"> </w:t>
      </w:r>
      <w:r>
        <w:t>resolve</w:t>
      </w:r>
      <w:r>
        <w:rPr>
          <w:spacing w:val="-8"/>
        </w:rPr>
        <w:t xml:space="preserve"> </w:t>
      </w:r>
      <w:r>
        <w:t>the</w:t>
      </w:r>
      <w:r>
        <w:rPr>
          <w:spacing w:val="-8"/>
        </w:rPr>
        <w:t xml:space="preserve"> </w:t>
      </w:r>
      <w:r>
        <w:t>situation</w:t>
      </w:r>
      <w:r>
        <w:rPr>
          <w:spacing w:val="-8"/>
        </w:rPr>
        <w:t xml:space="preserve"> </w:t>
      </w:r>
      <w:r>
        <w:t>through</w:t>
      </w:r>
      <w:r>
        <w:rPr>
          <w:spacing w:val="-6"/>
        </w:rPr>
        <w:t xml:space="preserve"> </w:t>
      </w:r>
      <w:r>
        <w:t>a</w:t>
      </w:r>
      <w:r>
        <w:rPr>
          <w:spacing w:val="-6"/>
        </w:rPr>
        <w:t xml:space="preserve"> </w:t>
      </w:r>
      <w:r>
        <w:t>parent</w:t>
      </w:r>
      <w:r>
        <w:rPr>
          <w:spacing w:val="-6"/>
        </w:rPr>
        <w:t xml:space="preserve"> </w:t>
      </w:r>
      <w:r>
        <w:t>agreement.</w:t>
      </w:r>
      <w:r>
        <w:rPr>
          <w:spacing w:val="-7"/>
        </w:rPr>
        <w:t xml:space="preserve"> </w:t>
      </w:r>
      <w:r>
        <w:t>If</w:t>
      </w:r>
      <w:r>
        <w:rPr>
          <w:spacing w:val="-6"/>
        </w:rPr>
        <w:t xml:space="preserve"> </w:t>
      </w:r>
      <w:r>
        <w:t>the</w:t>
      </w:r>
      <w:r>
        <w:rPr>
          <w:spacing w:val="-8"/>
        </w:rPr>
        <w:t xml:space="preserve"> </w:t>
      </w:r>
      <w:r>
        <w:t>situation</w:t>
      </w:r>
      <w:r>
        <w:rPr>
          <w:spacing w:val="-6"/>
        </w:rPr>
        <w:t xml:space="preserve"> </w:t>
      </w:r>
      <w:r>
        <w:t>cannot</w:t>
      </w:r>
      <w:r>
        <w:rPr>
          <w:spacing w:val="-6"/>
        </w:rPr>
        <w:t xml:space="preserve"> </w:t>
      </w:r>
      <w:r>
        <w:t>be</w:t>
      </w:r>
      <w:r>
        <w:rPr>
          <w:spacing w:val="-8"/>
        </w:rPr>
        <w:t xml:space="preserve"> </w:t>
      </w:r>
      <w:r>
        <w:t>resolved</w:t>
      </w:r>
      <w:r>
        <w:rPr>
          <w:spacing w:val="-6"/>
        </w:rPr>
        <w:t xml:space="preserve"> </w:t>
      </w:r>
      <w:r>
        <w:t>and</w:t>
      </w:r>
      <w:r>
        <w:rPr>
          <w:spacing w:val="-6"/>
        </w:rPr>
        <w:t xml:space="preserve"> </w:t>
      </w:r>
      <w:r>
        <w:t xml:space="preserve">attendance does not improve, the </w:t>
      </w:r>
      <w:r w:rsidR="006B27A6" w:rsidRPr="006B27A6">
        <w:rPr>
          <w:iCs/>
        </w:rPr>
        <w:t>Borough Attendance Officer</w:t>
      </w:r>
      <w:r w:rsidR="006B27A6" w:rsidRPr="006B27A6">
        <w:rPr>
          <w:i/>
        </w:rPr>
        <w:t xml:space="preserve"> </w:t>
      </w:r>
      <w:r>
        <w:t>has the power to issue sanctions such as prosecutions or penalty notices to parents.</w:t>
      </w:r>
      <w:r w:rsidR="006B27A6" w:rsidRPr="006B27A6">
        <w:rPr>
          <w:b/>
          <w:bCs/>
          <w:spacing w:val="-2"/>
        </w:rPr>
        <w:t xml:space="preserve"> </w:t>
      </w:r>
    </w:p>
    <w:p w14:paraId="233959BF" w14:textId="0B4E0951" w:rsidR="00894247" w:rsidRDefault="00000000">
      <w:pPr>
        <w:pStyle w:val="BodyText"/>
        <w:spacing w:before="239" w:line="256" w:lineRule="auto"/>
        <w:ind w:left="119" w:right="116"/>
        <w:jc w:val="both"/>
      </w:pPr>
      <w:r>
        <w:t xml:space="preserve">The </w:t>
      </w:r>
      <w:r w:rsidR="00107CD3" w:rsidRPr="006B27A6">
        <w:rPr>
          <w:iCs/>
        </w:rPr>
        <w:t>Senior Attendance Champion</w:t>
      </w:r>
      <w:r w:rsidR="00107CD3" w:rsidRPr="006B27A6">
        <w:rPr>
          <w:i/>
        </w:rPr>
        <w:t xml:space="preserve"> </w:t>
      </w:r>
      <w:r>
        <w:t xml:space="preserve">will monitor and </w:t>
      </w:r>
      <w:proofErr w:type="spellStart"/>
      <w:r>
        <w:t>analyse</w:t>
      </w:r>
      <w:proofErr w:type="spellEnd"/>
      <w:r>
        <w:t xml:space="preserve"> attendance data regularly to ensure that intervention</w:t>
      </w:r>
      <w:r>
        <w:rPr>
          <w:spacing w:val="-1"/>
        </w:rPr>
        <w:t xml:space="preserve"> </w:t>
      </w:r>
      <w:r>
        <w:t>is</w:t>
      </w:r>
      <w:r>
        <w:rPr>
          <w:spacing w:val="-2"/>
        </w:rPr>
        <w:t xml:space="preserve"> </w:t>
      </w:r>
      <w:r>
        <w:t>delivered</w:t>
      </w:r>
      <w:r>
        <w:rPr>
          <w:spacing w:val="-2"/>
        </w:rPr>
        <w:t xml:space="preserve"> </w:t>
      </w:r>
      <w:r>
        <w:t>quickly</w:t>
      </w:r>
      <w:r>
        <w:rPr>
          <w:spacing w:val="-3"/>
        </w:rPr>
        <w:t xml:space="preserve"> </w:t>
      </w:r>
      <w:r>
        <w:t>to</w:t>
      </w:r>
      <w:r>
        <w:rPr>
          <w:spacing w:val="-1"/>
        </w:rPr>
        <w:t xml:space="preserve"> </w:t>
      </w:r>
      <w:r>
        <w:t>address</w:t>
      </w:r>
      <w:r>
        <w:rPr>
          <w:spacing w:val="-2"/>
        </w:rPr>
        <w:t xml:space="preserve"> </w:t>
      </w:r>
      <w:r>
        <w:t>absence</w:t>
      </w:r>
      <w:r>
        <w:rPr>
          <w:spacing w:val="-3"/>
        </w:rPr>
        <w:t xml:space="preserve"> </w:t>
      </w:r>
      <w:r>
        <w:t>and</w:t>
      </w:r>
      <w:r>
        <w:rPr>
          <w:spacing w:val="-2"/>
        </w:rPr>
        <w:t xml:space="preserve"> </w:t>
      </w:r>
      <w:r>
        <w:t>will</w:t>
      </w:r>
      <w:r>
        <w:rPr>
          <w:spacing w:val="-3"/>
        </w:rPr>
        <w:t xml:space="preserve"> </w:t>
      </w:r>
      <w:r>
        <w:t>provide</w:t>
      </w:r>
      <w:r>
        <w:rPr>
          <w:spacing w:val="-3"/>
        </w:rPr>
        <w:t xml:space="preserve"> </w:t>
      </w:r>
      <w:r>
        <w:t>regular</w:t>
      </w:r>
      <w:r>
        <w:rPr>
          <w:spacing w:val="-3"/>
        </w:rPr>
        <w:t xml:space="preserve"> </w:t>
      </w:r>
      <w:r>
        <w:t>reports</w:t>
      </w:r>
      <w:r>
        <w:rPr>
          <w:spacing w:val="-2"/>
        </w:rPr>
        <w:t xml:space="preserve"> </w:t>
      </w:r>
      <w:r>
        <w:t>to</w:t>
      </w:r>
      <w:r>
        <w:rPr>
          <w:spacing w:val="-1"/>
        </w:rPr>
        <w:t xml:space="preserve"> </w:t>
      </w:r>
      <w:r>
        <w:t>staff</w:t>
      </w:r>
      <w:r>
        <w:rPr>
          <w:spacing w:val="-1"/>
        </w:rPr>
        <w:t xml:space="preserve"> </w:t>
      </w:r>
      <w:r>
        <w:t>across</w:t>
      </w:r>
      <w:r>
        <w:rPr>
          <w:spacing w:val="-2"/>
        </w:rPr>
        <w:t xml:space="preserve"> </w:t>
      </w:r>
      <w:r>
        <w:t>the school to enable them to track the attendance of children and to implement attendance procedures.</w:t>
      </w:r>
      <w:r w:rsidR="00CF4B16" w:rsidRPr="00CF4B16">
        <w:rPr>
          <w:b/>
          <w:bCs/>
        </w:rPr>
        <w:t xml:space="preserve"> </w:t>
      </w:r>
    </w:p>
    <w:p w14:paraId="0BFEC563" w14:textId="77777777" w:rsidR="00894247" w:rsidRDefault="00000000" w:rsidP="00AA1893">
      <w:pPr>
        <w:pStyle w:val="BodyText"/>
        <w:spacing w:before="206" w:line="259" w:lineRule="auto"/>
        <w:ind w:left="120" w:right="116"/>
        <w:jc w:val="both"/>
        <w:rPr>
          <w:b/>
          <w:bCs/>
        </w:rPr>
      </w:pPr>
      <w:r>
        <w:t>Where</w:t>
      </w:r>
      <w:r>
        <w:rPr>
          <w:spacing w:val="-8"/>
        </w:rPr>
        <w:t xml:space="preserve"> </w:t>
      </w:r>
      <w:r>
        <w:t>a</w:t>
      </w:r>
      <w:r>
        <w:rPr>
          <w:spacing w:val="-6"/>
        </w:rPr>
        <w:t xml:space="preserve"> </w:t>
      </w:r>
      <w:r>
        <w:t>child’s</w:t>
      </w:r>
      <w:r>
        <w:rPr>
          <w:spacing w:val="-7"/>
        </w:rPr>
        <w:t xml:space="preserve"> </w:t>
      </w:r>
      <w:r>
        <w:t>absence</w:t>
      </w:r>
      <w:r>
        <w:rPr>
          <w:spacing w:val="-8"/>
        </w:rPr>
        <w:t xml:space="preserve"> </w:t>
      </w:r>
      <w:r>
        <w:t>is</w:t>
      </w:r>
      <w:r>
        <w:rPr>
          <w:spacing w:val="-7"/>
        </w:rPr>
        <w:t xml:space="preserve"> </w:t>
      </w:r>
      <w:r>
        <w:t>50%</w:t>
      </w:r>
      <w:r>
        <w:rPr>
          <w:spacing w:val="-10"/>
        </w:rPr>
        <w:t xml:space="preserve"> </w:t>
      </w:r>
      <w:r>
        <w:t>or</w:t>
      </w:r>
      <w:r>
        <w:rPr>
          <w:spacing w:val="-8"/>
        </w:rPr>
        <w:t xml:space="preserve"> </w:t>
      </w:r>
      <w:r>
        <w:t>below,</w:t>
      </w:r>
      <w:r>
        <w:rPr>
          <w:spacing w:val="-8"/>
        </w:rPr>
        <w:t xml:space="preserve"> </w:t>
      </w:r>
      <w:r>
        <w:t>the</w:t>
      </w:r>
      <w:r>
        <w:rPr>
          <w:spacing w:val="-8"/>
        </w:rPr>
        <w:t xml:space="preserve"> </w:t>
      </w:r>
      <w:r>
        <w:t>Headteacher</w:t>
      </w:r>
      <w:r>
        <w:rPr>
          <w:spacing w:val="-8"/>
        </w:rPr>
        <w:t xml:space="preserve"> </w:t>
      </w:r>
      <w:r>
        <w:t>will</w:t>
      </w:r>
      <w:r>
        <w:rPr>
          <w:spacing w:val="-8"/>
        </w:rPr>
        <w:t xml:space="preserve"> </w:t>
      </w:r>
      <w:r>
        <w:t>report</w:t>
      </w:r>
      <w:r>
        <w:rPr>
          <w:spacing w:val="-6"/>
        </w:rPr>
        <w:t xml:space="preserve"> </w:t>
      </w:r>
      <w:r>
        <w:t>this</w:t>
      </w:r>
      <w:r>
        <w:rPr>
          <w:spacing w:val="-7"/>
        </w:rPr>
        <w:t xml:space="preserve"> </w:t>
      </w:r>
      <w:r>
        <w:t>to</w:t>
      </w:r>
      <w:r>
        <w:rPr>
          <w:spacing w:val="-8"/>
        </w:rPr>
        <w:t xml:space="preserve"> </w:t>
      </w:r>
      <w:r>
        <w:t>the</w:t>
      </w:r>
      <w:r>
        <w:rPr>
          <w:spacing w:val="-8"/>
        </w:rPr>
        <w:t xml:space="preserve"> </w:t>
      </w:r>
      <w:r>
        <w:t>relevant</w:t>
      </w:r>
      <w:r>
        <w:rPr>
          <w:spacing w:val="-6"/>
        </w:rPr>
        <w:t xml:space="preserve"> </w:t>
      </w:r>
      <w:r>
        <w:t>staff</w:t>
      </w:r>
      <w:r>
        <w:rPr>
          <w:spacing w:val="-9"/>
        </w:rPr>
        <w:t xml:space="preserve"> </w:t>
      </w:r>
      <w:r>
        <w:t>members in</w:t>
      </w:r>
      <w:r>
        <w:rPr>
          <w:spacing w:val="-1"/>
        </w:rPr>
        <w:t xml:space="preserve"> </w:t>
      </w:r>
      <w:r>
        <w:t>school</w:t>
      </w:r>
      <w:r>
        <w:rPr>
          <w:spacing w:val="-3"/>
        </w:rPr>
        <w:t xml:space="preserve"> </w:t>
      </w:r>
      <w:r>
        <w:t>(e.g.</w:t>
      </w:r>
      <w:r>
        <w:rPr>
          <w:spacing w:val="-2"/>
        </w:rPr>
        <w:t xml:space="preserve"> </w:t>
      </w:r>
      <w:r>
        <w:t>DSL)</w:t>
      </w:r>
      <w:r>
        <w:rPr>
          <w:spacing w:val="-5"/>
        </w:rPr>
        <w:t xml:space="preserve"> </w:t>
      </w:r>
      <w:r>
        <w:t>and</w:t>
      </w:r>
      <w:r>
        <w:rPr>
          <w:spacing w:val="-2"/>
        </w:rPr>
        <w:t xml:space="preserve"> </w:t>
      </w:r>
      <w:r>
        <w:t>the</w:t>
      </w:r>
      <w:r>
        <w:rPr>
          <w:spacing w:val="-3"/>
        </w:rPr>
        <w:t xml:space="preserve"> </w:t>
      </w:r>
      <w:r>
        <w:t>Deputy</w:t>
      </w:r>
      <w:r>
        <w:rPr>
          <w:spacing w:val="-3"/>
        </w:rPr>
        <w:t xml:space="preserve"> </w:t>
      </w:r>
      <w:r>
        <w:t>Director</w:t>
      </w:r>
      <w:r>
        <w:rPr>
          <w:spacing w:val="-3"/>
        </w:rPr>
        <w:t xml:space="preserve"> </w:t>
      </w:r>
      <w:r>
        <w:t>of</w:t>
      </w:r>
      <w:r>
        <w:rPr>
          <w:spacing w:val="-4"/>
        </w:rPr>
        <w:t xml:space="preserve"> </w:t>
      </w:r>
      <w:r>
        <w:t>Education</w:t>
      </w:r>
      <w:r>
        <w:rPr>
          <w:spacing w:val="-1"/>
        </w:rPr>
        <w:t xml:space="preserve"> </w:t>
      </w:r>
      <w:r>
        <w:t>(</w:t>
      </w:r>
      <w:proofErr w:type="spellStart"/>
      <w:r>
        <w:t>DDoE</w:t>
      </w:r>
      <w:proofErr w:type="spellEnd"/>
      <w:r>
        <w:t>),</w:t>
      </w:r>
      <w:r>
        <w:rPr>
          <w:spacing w:val="-3"/>
        </w:rPr>
        <w:t xml:space="preserve"> </w:t>
      </w:r>
      <w:r>
        <w:t>providing</w:t>
      </w:r>
      <w:r>
        <w:rPr>
          <w:spacing w:val="-4"/>
        </w:rPr>
        <w:t xml:space="preserve"> </w:t>
      </w:r>
      <w:r>
        <w:t>them</w:t>
      </w:r>
      <w:r>
        <w:rPr>
          <w:spacing w:val="-3"/>
        </w:rPr>
        <w:t xml:space="preserve"> </w:t>
      </w:r>
      <w:r>
        <w:t>with</w:t>
      </w:r>
      <w:r>
        <w:rPr>
          <w:spacing w:val="-1"/>
        </w:rPr>
        <w:t xml:space="preserve"> </w:t>
      </w:r>
      <w:r>
        <w:t>a</w:t>
      </w:r>
      <w:r>
        <w:rPr>
          <w:spacing w:val="-4"/>
        </w:rPr>
        <w:t xml:space="preserve"> </w:t>
      </w:r>
      <w:r>
        <w:t>detailed</w:t>
      </w:r>
      <w:r>
        <w:rPr>
          <w:spacing w:val="-2"/>
        </w:rPr>
        <w:t xml:space="preserve"> </w:t>
      </w:r>
      <w:r>
        <w:t>report of the issues relating to the poor attendance and the school’s actions to address this.</w:t>
      </w:r>
      <w:r>
        <w:rPr>
          <w:spacing w:val="40"/>
        </w:rPr>
        <w:t xml:space="preserve"> </w:t>
      </w:r>
      <w:r>
        <w:t xml:space="preserve">The </w:t>
      </w:r>
      <w:proofErr w:type="spellStart"/>
      <w:r>
        <w:t>DDoE</w:t>
      </w:r>
      <w:proofErr w:type="spellEnd"/>
      <w:r>
        <w:t xml:space="preserve"> may decide to refer to this the Safeguarding lead for further advice and support.</w:t>
      </w:r>
      <w:r w:rsidR="00107CD3" w:rsidRPr="00107CD3">
        <w:rPr>
          <w:b/>
          <w:bCs/>
          <w:spacing w:val="-2"/>
        </w:rPr>
        <w:t xml:space="preserve"> </w:t>
      </w:r>
      <w:r w:rsidR="00744BC6">
        <w:rPr>
          <w:b/>
          <w:bCs/>
          <w:spacing w:val="-2"/>
        </w:rPr>
        <w:t xml:space="preserve">   </w:t>
      </w:r>
    </w:p>
    <w:p w14:paraId="07EB52DB" w14:textId="77777777" w:rsidR="00D56D74" w:rsidRDefault="00D56D74" w:rsidP="00AA1893">
      <w:pPr>
        <w:pStyle w:val="BodyText"/>
        <w:spacing w:before="206" w:line="259" w:lineRule="auto"/>
        <w:ind w:left="120" w:right="116"/>
        <w:jc w:val="both"/>
        <w:rPr>
          <w:b/>
          <w:bCs/>
        </w:rPr>
      </w:pPr>
    </w:p>
    <w:p w14:paraId="5E2FB79A" w14:textId="77777777" w:rsidR="00D56D74" w:rsidRDefault="00D56D74" w:rsidP="00AA1893">
      <w:pPr>
        <w:pStyle w:val="BodyText"/>
        <w:spacing w:before="206" w:line="259" w:lineRule="auto"/>
        <w:ind w:left="120" w:right="116"/>
        <w:jc w:val="both"/>
        <w:rPr>
          <w:b/>
          <w:bCs/>
        </w:rPr>
      </w:pPr>
    </w:p>
    <w:p w14:paraId="67A38495" w14:textId="77777777" w:rsidR="00D56D74" w:rsidRPr="005A28E1" w:rsidRDefault="00D56D74" w:rsidP="00D56D74">
      <w:pPr>
        <w:pStyle w:val="Heading2"/>
        <w:rPr>
          <w:b w:val="0"/>
          <w:bCs w:val="0"/>
        </w:rPr>
      </w:pPr>
      <w:bookmarkStart w:id="13" w:name="_Toc115282666"/>
      <w:r w:rsidRPr="005A28E1">
        <w:t>Length of School Day</w:t>
      </w:r>
      <w:bookmarkEnd w:id="13"/>
      <w:r w:rsidRPr="005E12EE">
        <w:rPr>
          <w:rFonts w:cstheme="minorHAnsi"/>
          <w:b w:val="0"/>
          <w:bCs w:val="0"/>
        </w:rPr>
        <w:t xml:space="preserve"> </w:t>
      </w:r>
    </w:p>
    <w:p w14:paraId="072228B7" w14:textId="77777777" w:rsidR="00D56D74" w:rsidRPr="005A28E1" w:rsidRDefault="00D56D74" w:rsidP="00D56D74">
      <w:pPr>
        <w:pStyle w:val="ListParagraph"/>
        <w:ind w:left="360"/>
        <w:rPr>
          <w:b/>
          <w:bCs/>
        </w:rPr>
      </w:pPr>
    </w:p>
    <w:p w14:paraId="4480AD20" w14:textId="77777777" w:rsidR="00D56D74" w:rsidRPr="005A28E1" w:rsidRDefault="00D56D74" w:rsidP="00D56D74">
      <w:pPr>
        <w:pStyle w:val="ListParagraph"/>
        <w:widowControl/>
        <w:numPr>
          <w:ilvl w:val="0"/>
          <w:numId w:val="10"/>
        </w:numPr>
        <w:autoSpaceDE/>
        <w:autoSpaceDN/>
        <w:spacing w:before="0"/>
        <w:rPr>
          <w:rFonts w:eastAsia="Times New Roman"/>
        </w:rPr>
      </w:pPr>
      <w:r w:rsidRPr="005A28E1">
        <w:rPr>
          <w:rFonts w:eastAsia="Times New Roman"/>
        </w:rPr>
        <w:t>Schools are expected to publish their school hours on their website</w:t>
      </w:r>
      <w:r w:rsidRPr="005E12EE">
        <w:rPr>
          <w:rFonts w:cstheme="minorHAnsi"/>
          <w:b/>
          <w:bCs/>
        </w:rPr>
        <w:t xml:space="preserve"> </w:t>
      </w:r>
      <w:proofErr w:type="spellStart"/>
      <w:r w:rsidRPr="00915D4B">
        <w:rPr>
          <w:rFonts w:cstheme="minorHAnsi"/>
          <w:b/>
          <w:bCs/>
        </w:rPr>
        <w:t>xxxxx</w:t>
      </w:r>
      <w:proofErr w:type="spellEnd"/>
    </w:p>
    <w:p w14:paraId="177E8AC1" w14:textId="77777777" w:rsidR="00D56D74" w:rsidRPr="005A28E1" w:rsidRDefault="00D56D74" w:rsidP="00D56D74">
      <w:pPr>
        <w:pStyle w:val="ListParagraph"/>
        <w:widowControl/>
        <w:numPr>
          <w:ilvl w:val="0"/>
          <w:numId w:val="9"/>
        </w:numPr>
        <w:autoSpaceDE/>
        <w:autoSpaceDN/>
        <w:spacing w:before="0"/>
        <w:rPr>
          <w:rFonts w:eastAsia="Times New Roman"/>
        </w:rPr>
      </w:pPr>
      <w:r w:rsidRPr="005A28E1">
        <w:rPr>
          <w:rFonts w:eastAsia="Times New Roman"/>
        </w:rPr>
        <w:t xml:space="preserve">Schools are expected to be teaching a minimum of 32.5 hours each week at the latest from September 2023 and should be actively working towards this during 2022-23.  </w:t>
      </w:r>
    </w:p>
    <w:p w14:paraId="6C9DD7B1" w14:textId="77777777" w:rsidR="00D56D74" w:rsidRPr="005A28E1" w:rsidRDefault="00D56D74" w:rsidP="00D56D74">
      <w:pPr>
        <w:pStyle w:val="ListParagraph"/>
        <w:widowControl/>
        <w:numPr>
          <w:ilvl w:val="0"/>
          <w:numId w:val="9"/>
        </w:numPr>
        <w:autoSpaceDE/>
        <w:autoSpaceDN/>
        <w:spacing w:before="0"/>
        <w:rPr>
          <w:rFonts w:eastAsia="Times New Roman"/>
        </w:rPr>
      </w:pPr>
      <w:r w:rsidRPr="005A28E1">
        <w:rPr>
          <w:rFonts w:eastAsia="Times New Roman"/>
        </w:rPr>
        <w:t xml:space="preserve">The 32.5 hours includes all the time that </w:t>
      </w:r>
      <w:r w:rsidRPr="005A28E1">
        <w:rPr>
          <w:rFonts w:eastAsia="Times New Roman"/>
          <w:u w:val="single"/>
        </w:rPr>
        <w:t>all pupils</w:t>
      </w:r>
      <w:r w:rsidRPr="005A28E1">
        <w:rPr>
          <w:rFonts w:eastAsia="Times New Roman"/>
        </w:rPr>
        <w:t xml:space="preserve"> are </w:t>
      </w:r>
      <w:r w:rsidRPr="005A28E1">
        <w:rPr>
          <w:rFonts w:eastAsia="Times New Roman"/>
          <w:u w:val="single"/>
        </w:rPr>
        <w:t>expected</w:t>
      </w:r>
      <w:r w:rsidRPr="005A28E1">
        <w:rPr>
          <w:rFonts w:eastAsia="Times New Roman"/>
        </w:rPr>
        <w:t xml:space="preserve"> to be in school from the point at which the register is taken to the end of the school day.  This includes break times, lunch times assemblies and so on.  However, it does not include optional before or after school clubs. </w:t>
      </w:r>
    </w:p>
    <w:p w14:paraId="7E68895F" w14:textId="77777777" w:rsidR="00D56D74" w:rsidRPr="00331978" w:rsidRDefault="00D56D74" w:rsidP="00D56D74">
      <w:pPr>
        <w:pStyle w:val="ListParagraph"/>
        <w:widowControl/>
        <w:numPr>
          <w:ilvl w:val="0"/>
          <w:numId w:val="9"/>
        </w:numPr>
        <w:autoSpaceDE/>
        <w:autoSpaceDN/>
        <w:spacing w:before="0"/>
        <w:rPr>
          <w:rFonts w:eastAsia="Times New Roman"/>
        </w:rPr>
      </w:pPr>
      <w:r w:rsidRPr="00331978">
        <w:rPr>
          <w:rFonts w:eastAsia="Times New Roman"/>
        </w:rPr>
        <w:t xml:space="preserve">For schools that operate a ‘soft start’ at the beginning of the day, this time does NOT count towards the 32.5 hours.    The school day begins at the time at which the register is </w:t>
      </w:r>
      <w:proofErr w:type="gramStart"/>
      <w:r w:rsidRPr="00331978">
        <w:rPr>
          <w:rFonts w:eastAsia="Times New Roman"/>
        </w:rPr>
        <w:t>taken</w:t>
      </w:r>
      <w:proofErr w:type="gramEnd"/>
      <w:r w:rsidRPr="00331978">
        <w:rPr>
          <w:rFonts w:eastAsia="Times New Roman"/>
        </w:rPr>
        <w:t xml:space="preserve"> and all pupils are expected to be in school. </w:t>
      </w:r>
    </w:p>
    <w:p w14:paraId="573B97CC" w14:textId="13EE5909" w:rsidR="009E32BF" w:rsidRPr="00D56D74" w:rsidRDefault="00000000" w:rsidP="009E32BF">
      <w:pPr>
        <w:pStyle w:val="BodyText"/>
        <w:spacing w:before="206" w:line="259" w:lineRule="auto"/>
        <w:ind w:left="120" w:right="116"/>
        <w:jc w:val="both"/>
        <w:rPr>
          <w:b/>
          <w:bCs/>
        </w:rPr>
        <w:sectPr w:rsidR="009E32BF" w:rsidRPr="00D56D74" w:rsidSect="009E32BF">
          <w:pgSz w:w="11910" w:h="16840"/>
          <w:pgMar w:top="620" w:right="600" w:bottom="1200" w:left="600" w:header="0" w:footer="1002" w:gutter="0"/>
          <w:cols w:space="720"/>
        </w:sectPr>
      </w:pPr>
      <w:bookmarkStart w:id="14" w:name="_TOC_250011"/>
      <w:bookmarkEnd w:id="14"/>
      <w:r>
        <w:rPr>
          <w:spacing w:val="-2"/>
        </w:rPr>
        <w:t>Lateness</w:t>
      </w:r>
      <w:r w:rsidR="009E32BF" w:rsidRPr="009E32BF">
        <w:rPr>
          <w:b/>
          <w:bCs/>
        </w:rPr>
        <w:t xml:space="preserve"> </w:t>
      </w:r>
    </w:p>
    <w:p w14:paraId="28A706C7" w14:textId="243B471A" w:rsidR="00894247" w:rsidRDefault="00894247" w:rsidP="00AA1893">
      <w:pPr>
        <w:pStyle w:val="Heading2"/>
        <w:spacing w:before="74"/>
        <w:ind w:left="0"/>
      </w:pPr>
    </w:p>
    <w:p w14:paraId="07547A01" w14:textId="77777777" w:rsidR="00894247" w:rsidRDefault="00894247">
      <w:pPr>
        <w:pStyle w:val="BodyText"/>
        <w:spacing w:before="2"/>
        <w:ind w:left="0"/>
        <w:rPr>
          <w:b/>
          <w:sz w:val="20"/>
        </w:rPr>
      </w:pPr>
    </w:p>
    <w:p w14:paraId="75DEF83C" w14:textId="7B435A09" w:rsidR="00894247" w:rsidRDefault="00000000">
      <w:pPr>
        <w:pStyle w:val="BodyText"/>
        <w:ind w:left="120"/>
      </w:pPr>
      <w:r>
        <w:t>The</w:t>
      </w:r>
      <w:r>
        <w:rPr>
          <w:spacing w:val="-5"/>
        </w:rPr>
        <w:t xml:space="preserve"> </w:t>
      </w:r>
      <w:r>
        <w:t>school</w:t>
      </w:r>
      <w:r>
        <w:rPr>
          <w:spacing w:val="-5"/>
        </w:rPr>
        <w:t xml:space="preserve"> </w:t>
      </w:r>
      <w:r>
        <w:t>will</w:t>
      </w:r>
      <w:r>
        <w:rPr>
          <w:spacing w:val="-5"/>
        </w:rPr>
        <w:t xml:space="preserve"> </w:t>
      </w:r>
      <w:r>
        <w:t>regard</w:t>
      </w:r>
      <w:r>
        <w:rPr>
          <w:spacing w:val="-4"/>
        </w:rPr>
        <w:t xml:space="preserve"> </w:t>
      </w:r>
      <w:r>
        <w:t>punctuality</w:t>
      </w:r>
      <w:r>
        <w:rPr>
          <w:spacing w:val="-5"/>
        </w:rPr>
        <w:t xml:space="preserve"> </w:t>
      </w:r>
      <w:r>
        <w:t>as</w:t>
      </w:r>
      <w:r>
        <w:rPr>
          <w:spacing w:val="-4"/>
        </w:rPr>
        <w:t xml:space="preserve"> </w:t>
      </w:r>
      <w:r>
        <w:t>of</w:t>
      </w:r>
      <w:r>
        <w:rPr>
          <w:spacing w:val="-3"/>
        </w:rPr>
        <w:t xml:space="preserve"> </w:t>
      </w:r>
      <w:r>
        <w:t>the</w:t>
      </w:r>
      <w:r>
        <w:rPr>
          <w:spacing w:val="-5"/>
        </w:rPr>
        <w:t xml:space="preserve"> </w:t>
      </w:r>
      <w:r>
        <w:t>utmost</w:t>
      </w:r>
      <w:r>
        <w:rPr>
          <w:spacing w:val="-3"/>
        </w:rPr>
        <w:t xml:space="preserve"> </w:t>
      </w:r>
      <w:r>
        <w:t>importance</w:t>
      </w:r>
      <w:r>
        <w:rPr>
          <w:spacing w:val="-5"/>
        </w:rPr>
        <w:t xml:space="preserve"> </w:t>
      </w:r>
      <w:r>
        <w:t>and</w:t>
      </w:r>
      <w:r>
        <w:rPr>
          <w:spacing w:val="-4"/>
        </w:rPr>
        <w:t xml:space="preserve"> </w:t>
      </w:r>
      <w:r>
        <w:t>lateness</w:t>
      </w:r>
      <w:r>
        <w:rPr>
          <w:spacing w:val="-4"/>
        </w:rPr>
        <w:t xml:space="preserve"> </w:t>
      </w:r>
      <w:r>
        <w:t>will</w:t>
      </w:r>
      <w:r>
        <w:rPr>
          <w:spacing w:val="-5"/>
        </w:rPr>
        <w:t xml:space="preserve"> </w:t>
      </w:r>
      <w:r>
        <w:t>not</w:t>
      </w:r>
      <w:r>
        <w:rPr>
          <w:spacing w:val="-4"/>
        </w:rPr>
        <w:t xml:space="preserve"> </w:t>
      </w:r>
      <w:r>
        <w:t>be</w:t>
      </w:r>
      <w:r>
        <w:rPr>
          <w:spacing w:val="-4"/>
        </w:rPr>
        <w:t xml:space="preserve"> </w:t>
      </w:r>
      <w:r>
        <w:rPr>
          <w:spacing w:val="-2"/>
        </w:rPr>
        <w:t>tolerated.</w:t>
      </w:r>
      <w:r w:rsidR="00AA1893">
        <w:rPr>
          <w:spacing w:val="-2"/>
        </w:rPr>
        <w:t xml:space="preserve"> </w:t>
      </w:r>
    </w:p>
    <w:p w14:paraId="5043CB0F" w14:textId="77777777" w:rsidR="00894247" w:rsidRDefault="00894247">
      <w:pPr>
        <w:pStyle w:val="BodyText"/>
        <w:ind w:left="0"/>
        <w:rPr>
          <w:sz w:val="20"/>
        </w:rPr>
      </w:pPr>
    </w:p>
    <w:p w14:paraId="3BE0FCED" w14:textId="7098E3E5" w:rsidR="00894247" w:rsidRDefault="00000000">
      <w:pPr>
        <w:pStyle w:val="BodyText"/>
        <w:spacing w:before="1" w:line="256" w:lineRule="auto"/>
        <w:ind w:left="120"/>
      </w:pPr>
      <w:r>
        <w:t>The</w:t>
      </w:r>
      <w:r>
        <w:rPr>
          <w:spacing w:val="-4"/>
        </w:rPr>
        <w:t xml:space="preserve"> </w:t>
      </w:r>
      <w:r>
        <w:t>school</w:t>
      </w:r>
      <w:r>
        <w:rPr>
          <w:spacing w:val="-5"/>
        </w:rPr>
        <w:t xml:space="preserve"> </w:t>
      </w:r>
      <w:r>
        <w:t>day</w:t>
      </w:r>
      <w:r>
        <w:rPr>
          <w:spacing w:val="-4"/>
        </w:rPr>
        <w:t xml:space="preserve"> </w:t>
      </w:r>
      <w:r>
        <w:t>starts</w:t>
      </w:r>
      <w:r>
        <w:rPr>
          <w:spacing w:val="-4"/>
        </w:rPr>
        <w:t xml:space="preserve"> </w:t>
      </w:r>
      <w:r>
        <w:t>at</w:t>
      </w:r>
      <w:r>
        <w:rPr>
          <w:spacing w:val="-5"/>
        </w:rPr>
        <w:t xml:space="preserve"> </w:t>
      </w:r>
      <w:r w:rsidR="00EF328A" w:rsidRPr="00EF328A">
        <w:rPr>
          <w:b/>
          <w:i/>
        </w:rPr>
        <w:t>8:40</w:t>
      </w:r>
      <w:r w:rsidRPr="00EF328A">
        <w:rPr>
          <w:b/>
          <w:i/>
        </w:rPr>
        <w:t>am</w:t>
      </w:r>
      <w:r w:rsidRPr="00EF328A">
        <w:rPr>
          <w:i/>
        </w:rPr>
        <w:t>.</w:t>
      </w:r>
      <w:r w:rsidRPr="00EF328A">
        <w:rPr>
          <w:i/>
          <w:spacing w:val="-8"/>
        </w:rPr>
        <w:t xml:space="preserve"> </w:t>
      </w:r>
      <w:r>
        <w:t>Children</w:t>
      </w:r>
      <w:r>
        <w:rPr>
          <w:spacing w:val="-3"/>
        </w:rPr>
        <w:t xml:space="preserve"> </w:t>
      </w:r>
      <w:r>
        <w:t>should</w:t>
      </w:r>
      <w:r>
        <w:rPr>
          <w:spacing w:val="-3"/>
        </w:rPr>
        <w:t xml:space="preserve"> </w:t>
      </w:r>
      <w:r>
        <w:t>be</w:t>
      </w:r>
      <w:r>
        <w:rPr>
          <w:spacing w:val="-4"/>
        </w:rPr>
        <w:t xml:space="preserve"> </w:t>
      </w:r>
      <w:r>
        <w:t>in</w:t>
      </w:r>
      <w:r>
        <w:rPr>
          <w:spacing w:val="-3"/>
        </w:rPr>
        <w:t xml:space="preserve"> </w:t>
      </w:r>
      <w:r>
        <w:t>their</w:t>
      </w:r>
      <w:r>
        <w:rPr>
          <w:spacing w:val="-4"/>
        </w:rPr>
        <w:t xml:space="preserve"> </w:t>
      </w:r>
      <w:r>
        <w:t>classroom</w:t>
      </w:r>
      <w:r>
        <w:rPr>
          <w:spacing w:val="-4"/>
        </w:rPr>
        <w:t xml:space="preserve"> </w:t>
      </w:r>
      <w:r>
        <w:t>at</w:t>
      </w:r>
      <w:r>
        <w:rPr>
          <w:spacing w:val="-3"/>
        </w:rPr>
        <w:t xml:space="preserve"> </w:t>
      </w:r>
      <w:r>
        <w:t>this</w:t>
      </w:r>
      <w:r>
        <w:rPr>
          <w:spacing w:val="-4"/>
        </w:rPr>
        <w:t xml:space="preserve"> </w:t>
      </w:r>
      <w:r>
        <w:t>time.</w:t>
      </w:r>
      <w:r>
        <w:rPr>
          <w:spacing w:val="-3"/>
        </w:rPr>
        <w:t xml:space="preserve"> </w:t>
      </w:r>
      <w:r>
        <w:t>Registers</w:t>
      </w:r>
      <w:r>
        <w:rPr>
          <w:spacing w:val="-4"/>
        </w:rPr>
        <w:t xml:space="preserve"> </w:t>
      </w:r>
      <w:r>
        <w:t>are</w:t>
      </w:r>
      <w:r>
        <w:rPr>
          <w:spacing w:val="-4"/>
        </w:rPr>
        <w:t xml:space="preserve"> </w:t>
      </w:r>
      <w:r>
        <w:t>taken as follows throughout the school day:</w:t>
      </w:r>
      <w:r w:rsidR="002F2215" w:rsidRPr="002F2215">
        <w:rPr>
          <w:b/>
          <w:bCs/>
        </w:rPr>
        <w:t xml:space="preserve"> </w:t>
      </w:r>
    </w:p>
    <w:p w14:paraId="1722C173" w14:textId="1119B21C" w:rsidR="00894247" w:rsidRDefault="00000000">
      <w:pPr>
        <w:pStyle w:val="ListParagraph"/>
        <w:numPr>
          <w:ilvl w:val="0"/>
          <w:numId w:val="2"/>
        </w:numPr>
        <w:tabs>
          <w:tab w:val="left" w:pos="840"/>
        </w:tabs>
        <w:spacing w:before="163" w:line="276" w:lineRule="auto"/>
        <w:ind w:left="840" w:right="116"/>
        <w:rPr>
          <w:rFonts w:ascii="Symbol" w:hAnsi="Symbol"/>
        </w:rPr>
      </w:pPr>
      <w:r>
        <w:t>Registers</w:t>
      </w:r>
      <w:r>
        <w:rPr>
          <w:spacing w:val="40"/>
        </w:rPr>
        <w:t xml:space="preserve"> </w:t>
      </w:r>
      <w:r>
        <w:t>are</w:t>
      </w:r>
      <w:r>
        <w:rPr>
          <w:spacing w:val="40"/>
        </w:rPr>
        <w:t xml:space="preserve"> </w:t>
      </w:r>
      <w:r>
        <w:t>marked</w:t>
      </w:r>
      <w:r>
        <w:rPr>
          <w:spacing w:val="40"/>
        </w:rPr>
        <w:t xml:space="preserve"> </w:t>
      </w:r>
      <w:r>
        <w:t>by</w:t>
      </w:r>
      <w:r>
        <w:rPr>
          <w:spacing w:val="40"/>
        </w:rPr>
        <w:t xml:space="preserve"> </w:t>
      </w:r>
      <w:r w:rsidR="00EF328A" w:rsidRPr="00EF328A">
        <w:rPr>
          <w:b/>
          <w:i/>
        </w:rPr>
        <w:t>8:50</w:t>
      </w:r>
      <w:r w:rsidRPr="00EF328A">
        <w:rPr>
          <w:b/>
          <w:i/>
        </w:rPr>
        <w:t>am</w:t>
      </w:r>
      <w:r w:rsidRPr="00EF328A">
        <w:t>.</w:t>
      </w:r>
      <w:r w:rsidRPr="00EF328A">
        <w:rPr>
          <w:spacing w:val="40"/>
        </w:rPr>
        <w:t xml:space="preserve"> </w:t>
      </w:r>
      <w:r>
        <w:t>Children</w:t>
      </w:r>
      <w:r>
        <w:rPr>
          <w:spacing w:val="40"/>
        </w:rPr>
        <w:t xml:space="preserve"> </w:t>
      </w:r>
      <w:r>
        <w:t>will</w:t>
      </w:r>
      <w:r>
        <w:rPr>
          <w:spacing w:val="40"/>
        </w:rPr>
        <w:t xml:space="preserve"> </w:t>
      </w:r>
      <w:r>
        <w:t>receive</w:t>
      </w:r>
      <w:r>
        <w:rPr>
          <w:spacing w:val="40"/>
        </w:rPr>
        <w:t xml:space="preserve"> </w:t>
      </w:r>
      <w:r>
        <w:t>a</w:t>
      </w:r>
      <w:r>
        <w:rPr>
          <w:spacing w:val="40"/>
        </w:rPr>
        <w:t xml:space="preserve"> </w:t>
      </w:r>
      <w:r>
        <w:t>late</w:t>
      </w:r>
      <w:r>
        <w:rPr>
          <w:spacing w:val="40"/>
        </w:rPr>
        <w:t xml:space="preserve"> </w:t>
      </w:r>
      <w:r>
        <w:t>mark</w:t>
      </w:r>
      <w:r>
        <w:rPr>
          <w:spacing w:val="40"/>
        </w:rPr>
        <w:t xml:space="preserve"> </w:t>
      </w:r>
      <w:r>
        <w:t>if</w:t>
      </w:r>
      <w:r>
        <w:rPr>
          <w:spacing w:val="40"/>
        </w:rPr>
        <w:t xml:space="preserve"> </w:t>
      </w:r>
      <w:r>
        <w:t>they</w:t>
      </w:r>
      <w:r>
        <w:rPr>
          <w:spacing w:val="40"/>
        </w:rPr>
        <w:t xml:space="preserve"> </w:t>
      </w:r>
      <w:r>
        <w:t>are</w:t>
      </w:r>
      <w:r>
        <w:rPr>
          <w:spacing w:val="40"/>
        </w:rPr>
        <w:t xml:space="preserve"> </w:t>
      </w:r>
      <w:r>
        <w:t>not</w:t>
      </w:r>
      <w:r>
        <w:rPr>
          <w:spacing w:val="40"/>
        </w:rPr>
        <w:t xml:space="preserve"> </w:t>
      </w:r>
      <w:r>
        <w:t>in</w:t>
      </w:r>
      <w:r>
        <w:rPr>
          <w:spacing w:val="40"/>
        </w:rPr>
        <w:t xml:space="preserve"> </w:t>
      </w:r>
      <w:r>
        <w:t>their classroom by this time.</w:t>
      </w:r>
    </w:p>
    <w:p w14:paraId="06076014" w14:textId="4133E502" w:rsidR="00894247" w:rsidRPr="009552D4" w:rsidRDefault="00000000">
      <w:pPr>
        <w:pStyle w:val="ListParagraph"/>
        <w:numPr>
          <w:ilvl w:val="0"/>
          <w:numId w:val="2"/>
        </w:numPr>
        <w:tabs>
          <w:tab w:val="left" w:pos="840"/>
        </w:tabs>
        <w:spacing w:before="0" w:line="276" w:lineRule="auto"/>
        <w:ind w:left="840" w:right="116"/>
        <w:rPr>
          <w:rFonts w:ascii="Symbol" w:hAnsi="Symbol"/>
        </w:rPr>
      </w:pPr>
      <w:r>
        <w:t>The</w:t>
      </w:r>
      <w:r>
        <w:rPr>
          <w:spacing w:val="26"/>
        </w:rPr>
        <w:t xml:space="preserve"> </w:t>
      </w:r>
      <w:r>
        <w:t>register</w:t>
      </w:r>
      <w:r>
        <w:rPr>
          <w:spacing w:val="26"/>
        </w:rPr>
        <w:t xml:space="preserve"> </w:t>
      </w:r>
      <w:r>
        <w:t>closes</w:t>
      </w:r>
      <w:r>
        <w:rPr>
          <w:spacing w:val="27"/>
        </w:rPr>
        <w:t xml:space="preserve"> </w:t>
      </w:r>
      <w:r>
        <w:t>at</w:t>
      </w:r>
      <w:r>
        <w:rPr>
          <w:spacing w:val="28"/>
        </w:rPr>
        <w:t xml:space="preserve"> </w:t>
      </w:r>
      <w:r w:rsidRPr="00EF328A">
        <w:rPr>
          <w:b/>
          <w:i/>
        </w:rPr>
        <w:t>9:30am</w:t>
      </w:r>
      <w:r w:rsidRPr="00EF328A">
        <w:t>.</w:t>
      </w:r>
      <w:r w:rsidRPr="00EF328A">
        <w:rPr>
          <w:spacing w:val="27"/>
        </w:rPr>
        <w:t xml:space="preserve"> </w:t>
      </w:r>
      <w:r>
        <w:t>Children</w:t>
      </w:r>
      <w:r>
        <w:rPr>
          <w:spacing w:val="27"/>
        </w:rPr>
        <w:t xml:space="preserve"> </w:t>
      </w:r>
      <w:r>
        <w:t>will</w:t>
      </w:r>
      <w:r>
        <w:rPr>
          <w:spacing w:val="26"/>
        </w:rPr>
        <w:t xml:space="preserve"> </w:t>
      </w:r>
      <w:r>
        <w:t>receive</w:t>
      </w:r>
      <w:r>
        <w:rPr>
          <w:spacing w:val="26"/>
        </w:rPr>
        <w:t xml:space="preserve"> </w:t>
      </w:r>
      <w:r>
        <w:t>a</w:t>
      </w:r>
      <w:r>
        <w:rPr>
          <w:spacing w:val="27"/>
        </w:rPr>
        <w:t xml:space="preserve"> </w:t>
      </w:r>
      <w:r>
        <w:t>mark</w:t>
      </w:r>
      <w:r>
        <w:rPr>
          <w:spacing w:val="26"/>
        </w:rPr>
        <w:t xml:space="preserve"> </w:t>
      </w:r>
      <w:r>
        <w:t>of</w:t>
      </w:r>
      <w:r>
        <w:rPr>
          <w:spacing w:val="27"/>
        </w:rPr>
        <w:t xml:space="preserve"> </w:t>
      </w:r>
      <w:r>
        <w:t>absence</w:t>
      </w:r>
      <w:r>
        <w:rPr>
          <w:spacing w:val="26"/>
        </w:rPr>
        <w:t xml:space="preserve"> </w:t>
      </w:r>
      <w:r>
        <w:t>if</w:t>
      </w:r>
      <w:r>
        <w:rPr>
          <w:spacing w:val="27"/>
        </w:rPr>
        <w:t xml:space="preserve"> </w:t>
      </w:r>
      <w:r>
        <w:t>they</w:t>
      </w:r>
      <w:r>
        <w:rPr>
          <w:spacing w:val="26"/>
        </w:rPr>
        <w:t xml:space="preserve"> </w:t>
      </w:r>
      <w:r>
        <w:t>do</w:t>
      </w:r>
      <w:r>
        <w:rPr>
          <w:spacing w:val="28"/>
        </w:rPr>
        <w:t xml:space="preserve"> </w:t>
      </w:r>
      <w:r>
        <w:t>not</w:t>
      </w:r>
      <w:r>
        <w:rPr>
          <w:spacing w:val="27"/>
        </w:rPr>
        <w:t xml:space="preserve"> </w:t>
      </w:r>
      <w:r>
        <w:t>attend school before this time.</w:t>
      </w:r>
      <w:r w:rsidR="004175B3" w:rsidRPr="004175B3">
        <w:rPr>
          <w:b/>
          <w:bCs/>
        </w:rPr>
        <w:t xml:space="preserve"> </w:t>
      </w:r>
    </w:p>
    <w:p w14:paraId="0065B357" w14:textId="66805ECE" w:rsidR="009552D4" w:rsidRDefault="009552D4">
      <w:pPr>
        <w:pStyle w:val="ListParagraph"/>
        <w:numPr>
          <w:ilvl w:val="0"/>
          <w:numId w:val="2"/>
        </w:numPr>
        <w:tabs>
          <w:tab w:val="left" w:pos="840"/>
        </w:tabs>
        <w:spacing w:before="0" w:line="276" w:lineRule="auto"/>
        <w:ind w:left="840" w:right="116"/>
        <w:rPr>
          <w:rFonts w:ascii="Symbol" w:hAnsi="Symbol"/>
        </w:rPr>
      </w:pPr>
      <w:r w:rsidRPr="004E08A2">
        <w:rPr>
          <w:rFonts w:cstheme="minorHAnsi"/>
        </w:rPr>
        <w:t xml:space="preserve">Children attending after </w:t>
      </w:r>
      <w:r w:rsidRPr="009552D4">
        <w:rPr>
          <w:rFonts w:cstheme="minorHAnsi"/>
          <w:b/>
          <w:bCs/>
          <w:i/>
          <w:iCs/>
          <w:color w:val="000000" w:themeColor="text1"/>
        </w:rPr>
        <w:t>9:</w:t>
      </w:r>
      <w:r>
        <w:rPr>
          <w:rFonts w:cstheme="minorHAnsi"/>
          <w:b/>
          <w:bCs/>
          <w:i/>
          <w:iCs/>
          <w:color w:val="000000" w:themeColor="text1"/>
        </w:rPr>
        <w:t>3</w:t>
      </w:r>
      <w:r w:rsidRPr="009552D4">
        <w:rPr>
          <w:rFonts w:cstheme="minorHAnsi"/>
          <w:b/>
          <w:bCs/>
          <w:i/>
          <w:iCs/>
          <w:color w:val="000000" w:themeColor="text1"/>
        </w:rPr>
        <w:t>0am</w:t>
      </w:r>
      <w:r w:rsidRPr="009552D4">
        <w:rPr>
          <w:rFonts w:cstheme="minorHAnsi"/>
          <w:color w:val="000000" w:themeColor="text1"/>
        </w:rPr>
        <w:t xml:space="preserve"> </w:t>
      </w:r>
      <w:r w:rsidRPr="004E08A2">
        <w:rPr>
          <w:rFonts w:cstheme="minorHAnsi"/>
        </w:rPr>
        <w:t>will receive a mark to show that they were on site, but this will count as a late mark.</w:t>
      </w:r>
    </w:p>
    <w:p w14:paraId="4E879A84" w14:textId="2D9D053C" w:rsidR="00894247" w:rsidRDefault="00000000">
      <w:pPr>
        <w:pStyle w:val="ListParagraph"/>
        <w:numPr>
          <w:ilvl w:val="0"/>
          <w:numId w:val="2"/>
        </w:numPr>
        <w:tabs>
          <w:tab w:val="left" w:pos="840"/>
        </w:tabs>
        <w:spacing w:before="0" w:line="276" w:lineRule="auto"/>
        <w:ind w:left="840" w:right="116"/>
        <w:rPr>
          <w:rFonts w:ascii="Symbol" w:hAnsi="Symbol"/>
        </w:rPr>
      </w:pPr>
      <w:r>
        <w:t xml:space="preserve">After lunch, registers are marked by </w:t>
      </w:r>
      <w:r w:rsidRPr="00EF328A">
        <w:rPr>
          <w:b/>
          <w:i/>
        </w:rPr>
        <w:t>1:</w:t>
      </w:r>
      <w:r w:rsidR="00EF328A" w:rsidRPr="00EF328A">
        <w:rPr>
          <w:b/>
          <w:i/>
        </w:rPr>
        <w:t>05</w:t>
      </w:r>
      <w:r w:rsidRPr="00EF328A">
        <w:rPr>
          <w:b/>
          <w:i/>
        </w:rPr>
        <w:t>pm</w:t>
      </w:r>
      <w:r w:rsidRPr="00EF328A">
        <w:t xml:space="preserve">. </w:t>
      </w:r>
      <w:r>
        <w:t>Children will receive a late mark if they are not in their classroom by this time.</w:t>
      </w:r>
      <w:r w:rsidR="00576D5B" w:rsidRPr="00576D5B">
        <w:rPr>
          <w:b/>
          <w:bCs/>
        </w:rPr>
        <w:t xml:space="preserve"> </w:t>
      </w:r>
    </w:p>
    <w:p w14:paraId="3E3A2831" w14:textId="792355BC" w:rsidR="00894247" w:rsidRDefault="00000000">
      <w:pPr>
        <w:pStyle w:val="ListParagraph"/>
        <w:numPr>
          <w:ilvl w:val="0"/>
          <w:numId w:val="2"/>
        </w:numPr>
        <w:tabs>
          <w:tab w:val="left" w:pos="840"/>
        </w:tabs>
        <w:spacing w:before="0"/>
        <w:ind w:left="840" w:hanging="360"/>
        <w:rPr>
          <w:rFonts w:ascii="Symbol" w:hAnsi="Symbol"/>
        </w:rPr>
      </w:pPr>
      <w:r>
        <w:t>The</w:t>
      </w:r>
      <w:r>
        <w:rPr>
          <w:spacing w:val="-5"/>
        </w:rPr>
        <w:t xml:space="preserve"> </w:t>
      </w:r>
      <w:r>
        <w:t>register</w:t>
      </w:r>
      <w:r>
        <w:rPr>
          <w:spacing w:val="-4"/>
        </w:rPr>
        <w:t xml:space="preserve"> </w:t>
      </w:r>
      <w:r>
        <w:t>closes</w:t>
      </w:r>
      <w:r>
        <w:rPr>
          <w:spacing w:val="-3"/>
        </w:rPr>
        <w:t xml:space="preserve"> </w:t>
      </w:r>
      <w:r>
        <w:t>at</w:t>
      </w:r>
      <w:r>
        <w:rPr>
          <w:spacing w:val="-2"/>
        </w:rPr>
        <w:t xml:space="preserve"> </w:t>
      </w:r>
      <w:r w:rsidRPr="00EF328A">
        <w:rPr>
          <w:b/>
          <w:i/>
        </w:rPr>
        <w:t>1:10pm</w:t>
      </w:r>
      <w:r>
        <w:t>.</w:t>
      </w:r>
      <w:r>
        <w:rPr>
          <w:spacing w:val="-3"/>
        </w:rPr>
        <w:t xml:space="preserve"> </w:t>
      </w:r>
      <w:r>
        <w:t>Children</w:t>
      </w:r>
      <w:r>
        <w:rPr>
          <w:spacing w:val="-3"/>
        </w:rPr>
        <w:t xml:space="preserve"> </w:t>
      </w:r>
      <w:r>
        <w:t>will</w:t>
      </w:r>
      <w:r>
        <w:rPr>
          <w:spacing w:val="-4"/>
        </w:rPr>
        <w:t xml:space="preserve"> </w:t>
      </w:r>
      <w:r>
        <w:t>receive</w:t>
      </w:r>
      <w:r>
        <w:rPr>
          <w:spacing w:val="-4"/>
        </w:rPr>
        <w:t xml:space="preserve"> </w:t>
      </w:r>
      <w:r>
        <w:t>a</w:t>
      </w:r>
      <w:r>
        <w:rPr>
          <w:spacing w:val="-3"/>
        </w:rPr>
        <w:t xml:space="preserve"> </w:t>
      </w:r>
      <w:r>
        <w:t>mark</w:t>
      </w:r>
      <w:r>
        <w:rPr>
          <w:spacing w:val="-4"/>
        </w:rPr>
        <w:t xml:space="preserve"> </w:t>
      </w:r>
      <w:r>
        <w:t>of</w:t>
      </w:r>
      <w:r>
        <w:rPr>
          <w:spacing w:val="-3"/>
        </w:rPr>
        <w:t xml:space="preserve"> </w:t>
      </w:r>
      <w:r>
        <w:t>absence</w:t>
      </w:r>
      <w:r>
        <w:rPr>
          <w:spacing w:val="-4"/>
        </w:rPr>
        <w:t xml:space="preserve"> </w:t>
      </w:r>
      <w:r>
        <w:t>if</w:t>
      </w:r>
      <w:r>
        <w:rPr>
          <w:spacing w:val="-2"/>
        </w:rPr>
        <w:t xml:space="preserve"> </w:t>
      </w:r>
      <w:r>
        <w:t>they</w:t>
      </w:r>
      <w:r>
        <w:rPr>
          <w:spacing w:val="-4"/>
        </w:rPr>
        <w:t xml:space="preserve"> </w:t>
      </w:r>
      <w:r>
        <w:t>are</w:t>
      </w:r>
      <w:r>
        <w:rPr>
          <w:spacing w:val="-4"/>
        </w:rPr>
        <w:t xml:space="preserve"> </w:t>
      </w:r>
      <w:r>
        <w:t>not</w:t>
      </w:r>
      <w:r>
        <w:rPr>
          <w:spacing w:val="-2"/>
        </w:rPr>
        <w:t xml:space="preserve"> present.</w:t>
      </w:r>
      <w:r w:rsidR="00D87370" w:rsidRPr="00D87370">
        <w:rPr>
          <w:b/>
          <w:bCs/>
        </w:rPr>
        <w:t xml:space="preserve"> </w:t>
      </w:r>
    </w:p>
    <w:p w14:paraId="4464F86D" w14:textId="5BB023BE" w:rsidR="00894247" w:rsidRDefault="00000000">
      <w:pPr>
        <w:pStyle w:val="Heading2"/>
        <w:spacing w:before="197"/>
      </w:pPr>
      <w:bookmarkStart w:id="15" w:name="_TOC_250010"/>
      <w:r>
        <w:t>Term-time</w:t>
      </w:r>
      <w:r>
        <w:rPr>
          <w:spacing w:val="-9"/>
        </w:rPr>
        <w:t xml:space="preserve"> </w:t>
      </w:r>
      <w:bookmarkEnd w:id="15"/>
      <w:proofErr w:type="gramStart"/>
      <w:r>
        <w:rPr>
          <w:spacing w:val="-2"/>
        </w:rPr>
        <w:t>leave</w:t>
      </w:r>
      <w:proofErr w:type="gramEnd"/>
      <w:r w:rsidR="009552D4" w:rsidRPr="009552D4">
        <w:rPr>
          <w:b w:val="0"/>
          <w:bCs w:val="0"/>
        </w:rPr>
        <w:t xml:space="preserve"> </w:t>
      </w:r>
    </w:p>
    <w:p w14:paraId="07459315" w14:textId="77777777" w:rsidR="00894247" w:rsidRDefault="00894247">
      <w:pPr>
        <w:pStyle w:val="BodyText"/>
        <w:spacing w:before="2"/>
        <w:ind w:left="0"/>
        <w:rPr>
          <w:b/>
          <w:sz w:val="20"/>
        </w:rPr>
      </w:pPr>
    </w:p>
    <w:p w14:paraId="7A65EA11" w14:textId="77777777" w:rsidR="00C17F5C" w:rsidRDefault="00000000">
      <w:pPr>
        <w:pStyle w:val="BodyText"/>
        <w:spacing w:before="1" w:line="259" w:lineRule="auto"/>
        <w:ind w:left="120" w:right="112"/>
        <w:jc w:val="both"/>
        <w:rPr>
          <w:spacing w:val="-2"/>
        </w:rPr>
      </w:pPr>
      <w:r>
        <w:t>The</w:t>
      </w:r>
      <w:r>
        <w:rPr>
          <w:spacing w:val="-12"/>
        </w:rPr>
        <w:t xml:space="preserve"> </w:t>
      </w:r>
      <w:r>
        <w:t>school</w:t>
      </w:r>
      <w:r>
        <w:rPr>
          <w:spacing w:val="-12"/>
        </w:rPr>
        <w:t xml:space="preserve"> </w:t>
      </w:r>
      <w:r>
        <w:t>will</w:t>
      </w:r>
      <w:r>
        <w:rPr>
          <w:spacing w:val="-12"/>
        </w:rPr>
        <w:t xml:space="preserve"> </w:t>
      </w:r>
      <w:r>
        <w:t>require</w:t>
      </w:r>
      <w:r>
        <w:rPr>
          <w:spacing w:val="-12"/>
        </w:rPr>
        <w:t xml:space="preserve"> </w:t>
      </w:r>
      <w:r>
        <w:t>parents</w:t>
      </w:r>
      <w:r>
        <w:rPr>
          <w:spacing w:val="-11"/>
        </w:rPr>
        <w:t xml:space="preserve"> </w:t>
      </w:r>
      <w:r>
        <w:t>to</w:t>
      </w:r>
      <w:r>
        <w:rPr>
          <w:spacing w:val="-10"/>
        </w:rPr>
        <w:t xml:space="preserve"> </w:t>
      </w:r>
      <w:r>
        <w:t>observe</w:t>
      </w:r>
      <w:r>
        <w:rPr>
          <w:spacing w:val="-12"/>
        </w:rPr>
        <w:t xml:space="preserve"> </w:t>
      </w:r>
      <w:r>
        <w:t>the</w:t>
      </w:r>
      <w:r>
        <w:rPr>
          <w:spacing w:val="-12"/>
        </w:rPr>
        <w:t xml:space="preserve"> </w:t>
      </w:r>
      <w:r>
        <w:t>school</w:t>
      </w:r>
      <w:r>
        <w:rPr>
          <w:spacing w:val="-12"/>
        </w:rPr>
        <w:t xml:space="preserve"> </w:t>
      </w:r>
      <w:r>
        <w:t>holidays</w:t>
      </w:r>
      <w:r>
        <w:rPr>
          <w:spacing w:val="-11"/>
        </w:rPr>
        <w:t xml:space="preserve"> </w:t>
      </w:r>
      <w:r>
        <w:t>as</w:t>
      </w:r>
      <w:r>
        <w:rPr>
          <w:spacing w:val="-11"/>
        </w:rPr>
        <w:t xml:space="preserve"> </w:t>
      </w:r>
      <w:r>
        <w:t>prescribed;</w:t>
      </w:r>
      <w:r>
        <w:rPr>
          <w:spacing w:val="-10"/>
        </w:rPr>
        <w:t xml:space="preserve"> </w:t>
      </w:r>
      <w:r>
        <w:t>therefore,</w:t>
      </w:r>
      <w:r>
        <w:rPr>
          <w:spacing w:val="-12"/>
        </w:rPr>
        <w:t xml:space="preserve"> </w:t>
      </w:r>
      <w:r>
        <w:t>the</w:t>
      </w:r>
      <w:r>
        <w:rPr>
          <w:spacing w:val="-12"/>
        </w:rPr>
        <w:t xml:space="preserve"> </w:t>
      </w:r>
      <w:r>
        <w:t>headteacher will</w:t>
      </w:r>
      <w:r>
        <w:rPr>
          <w:spacing w:val="-15"/>
        </w:rPr>
        <w:t xml:space="preserve"> </w:t>
      </w:r>
      <w:r>
        <w:t>be</w:t>
      </w:r>
      <w:r>
        <w:rPr>
          <w:spacing w:val="-15"/>
        </w:rPr>
        <w:t xml:space="preserve"> </w:t>
      </w:r>
      <w:r>
        <w:t>unable</w:t>
      </w:r>
      <w:r>
        <w:rPr>
          <w:spacing w:val="-14"/>
        </w:rPr>
        <w:t xml:space="preserve"> </w:t>
      </w:r>
      <w:r>
        <w:t>to</w:t>
      </w:r>
      <w:r>
        <w:rPr>
          <w:spacing w:val="-15"/>
        </w:rPr>
        <w:t xml:space="preserve"> </w:t>
      </w:r>
      <w:proofErr w:type="spellStart"/>
      <w:r>
        <w:t>authorise</w:t>
      </w:r>
      <w:proofErr w:type="spellEnd"/>
      <w:r>
        <w:rPr>
          <w:spacing w:val="-14"/>
        </w:rPr>
        <w:t xml:space="preserve"> </w:t>
      </w:r>
      <w:r>
        <w:t>holidays</w:t>
      </w:r>
      <w:r>
        <w:rPr>
          <w:spacing w:val="-15"/>
        </w:rPr>
        <w:t xml:space="preserve"> </w:t>
      </w:r>
      <w:r>
        <w:t>during</w:t>
      </w:r>
      <w:r>
        <w:rPr>
          <w:spacing w:val="-15"/>
        </w:rPr>
        <w:t xml:space="preserve"> </w:t>
      </w:r>
      <w:r>
        <w:t>term-time</w:t>
      </w:r>
      <w:r>
        <w:rPr>
          <w:spacing w:val="-14"/>
        </w:rPr>
        <w:t xml:space="preserve"> </w:t>
      </w:r>
      <w:r>
        <w:t>in</w:t>
      </w:r>
      <w:r>
        <w:rPr>
          <w:spacing w:val="-15"/>
        </w:rPr>
        <w:t xml:space="preserve"> </w:t>
      </w:r>
      <w:r>
        <w:t>most</w:t>
      </w:r>
      <w:r>
        <w:rPr>
          <w:spacing w:val="-14"/>
        </w:rPr>
        <w:t xml:space="preserve"> </w:t>
      </w:r>
      <w:r>
        <w:t>cases.</w:t>
      </w:r>
      <w:r>
        <w:rPr>
          <w:spacing w:val="-15"/>
        </w:rPr>
        <w:t xml:space="preserve"> </w:t>
      </w:r>
      <w:r>
        <w:t>The</w:t>
      </w:r>
      <w:r>
        <w:rPr>
          <w:spacing w:val="-14"/>
        </w:rPr>
        <w:t xml:space="preserve"> </w:t>
      </w:r>
      <w:r>
        <w:t>headteacher</w:t>
      </w:r>
      <w:r>
        <w:rPr>
          <w:spacing w:val="-15"/>
        </w:rPr>
        <w:t xml:space="preserve"> </w:t>
      </w:r>
      <w:r>
        <w:t>will</w:t>
      </w:r>
      <w:r>
        <w:rPr>
          <w:spacing w:val="-15"/>
        </w:rPr>
        <w:t xml:space="preserve"> </w:t>
      </w:r>
      <w:r>
        <w:t>be</w:t>
      </w:r>
      <w:r>
        <w:rPr>
          <w:spacing w:val="-14"/>
        </w:rPr>
        <w:t xml:space="preserve"> </w:t>
      </w:r>
      <w:r>
        <w:t>only</w:t>
      </w:r>
      <w:r>
        <w:rPr>
          <w:spacing w:val="-15"/>
        </w:rPr>
        <w:t xml:space="preserve"> </w:t>
      </w:r>
      <w:r>
        <w:t>allowed to</w:t>
      </w:r>
      <w:r>
        <w:rPr>
          <w:spacing w:val="-6"/>
        </w:rPr>
        <w:t xml:space="preserve"> </w:t>
      </w:r>
      <w:r>
        <w:t>grant</w:t>
      </w:r>
      <w:r>
        <w:rPr>
          <w:spacing w:val="-4"/>
        </w:rPr>
        <w:t xml:space="preserve"> </w:t>
      </w:r>
      <w:r>
        <w:t>a</w:t>
      </w:r>
      <w:r>
        <w:rPr>
          <w:spacing w:val="-4"/>
        </w:rPr>
        <w:t xml:space="preserve"> </w:t>
      </w:r>
      <w:r>
        <w:t>leave</w:t>
      </w:r>
      <w:r>
        <w:rPr>
          <w:spacing w:val="-8"/>
        </w:rPr>
        <w:t xml:space="preserve"> </w:t>
      </w:r>
      <w:r>
        <w:t>of</w:t>
      </w:r>
      <w:r>
        <w:rPr>
          <w:spacing w:val="-4"/>
        </w:rPr>
        <w:t xml:space="preserve"> </w:t>
      </w:r>
      <w:r>
        <w:t>absence</w:t>
      </w:r>
      <w:r>
        <w:rPr>
          <w:spacing w:val="-5"/>
        </w:rPr>
        <w:t xml:space="preserve"> </w:t>
      </w:r>
      <w:r>
        <w:t>in</w:t>
      </w:r>
      <w:r>
        <w:rPr>
          <w:spacing w:val="-4"/>
        </w:rPr>
        <w:t xml:space="preserve"> </w:t>
      </w:r>
      <w:r>
        <w:t>exceptional</w:t>
      </w:r>
      <w:r>
        <w:rPr>
          <w:spacing w:val="-6"/>
        </w:rPr>
        <w:t xml:space="preserve"> </w:t>
      </w:r>
      <w:r>
        <w:t>circumstances.</w:t>
      </w:r>
      <w:r>
        <w:rPr>
          <w:spacing w:val="-4"/>
        </w:rPr>
        <w:t xml:space="preserve"> </w:t>
      </w:r>
      <w:r>
        <w:t>Applications</w:t>
      </w:r>
      <w:r>
        <w:rPr>
          <w:spacing w:val="-7"/>
        </w:rPr>
        <w:t xml:space="preserve"> </w:t>
      </w:r>
      <w:r>
        <w:t>will</w:t>
      </w:r>
      <w:r>
        <w:rPr>
          <w:spacing w:val="-6"/>
        </w:rPr>
        <w:t xml:space="preserve"> </w:t>
      </w:r>
      <w:r>
        <w:t>be</w:t>
      </w:r>
      <w:r>
        <w:rPr>
          <w:spacing w:val="-5"/>
        </w:rPr>
        <w:t xml:space="preserve"> </w:t>
      </w:r>
      <w:r>
        <w:t>made</w:t>
      </w:r>
      <w:r>
        <w:rPr>
          <w:spacing w:val="-5"/>
        </w:rPr>
        <w:t xml:space="preserve"> </w:t>
      </w:r>
      <w:r>
        <w:t>in</w:t>
      </w:r>
      <w:r>
        <w:rPr>
          <w:spacing w:val="-4"/>
        </w:rPr>
        <w:t xml:space="preserve"> </w:t>
      </w:r>
      <w:r>
        <w:t>advance</w:t>
      </w:r>
      <w:r>
        <w:rPr>
          <w:spacing w:val="-8"/>
        </w:rPr>
        <w:t xml:space="preserve"> </w:t>
      </w:r>
      <w:r>
        <w:t>and</w:t>
      </w:r>
      <w:r>
        <w:rPr>
          <w:spacing w:val="-6"/>
        </w:rPr>
        <w:t xml:space="preserve"> </w:t>
      </w:r>
      <w:r>
        <w:t xml:space="preserve">the headteacher will be satisfied by the </w:t>
      </w:r>
      <w:proofErr w:type="gramStart"/>
      <w:r>
        <w:t>evidence</w:t>
      </w:r>
      <w:proofErr w:type="gramEnd"/>
      <w:r>
        <w:t xml:space="preserve"> which is presented, before </w:t>
      </w:r>
      <w:proofErr w:type="spellStart"/>
      <w:r>
        <w:t>authorising</w:t>
      </w:r>
      <w:proofErr w:type="spellEnd"/>
      <w:r>
        <w:t xml:space="preserve"> term-time leave. The headteacher will determine the amount of time a child can be away from school during term-time. Any leave of absence is at the discretion of the headteacher. Any requests for leave during term-time will be considered on an individual basis and the child’s previous attendance record will be </w:t>
      </w:r>
      <w:proofErr w:type="gramStart"/>
      <w:r>
        <w:t xml:space="preserve">taken into </w:t>
      </w:r>
      <w:r>
        <w:rPr>
          <w:spacing w:val="-2"/>
        </w:rPr>
        <w:t>account</w:t>
      </w:r>
      <w:proofErr w:type="gramEnd"/>
      <w:r>
        <w:rPr>
          <w:spacing w:val="-2"/>
        </w:rPr>
        <w:t>.</w:t>
      </w:r>
      <w:r w:rsidR="00EF328A">
        <w:rPr>
          <w:spacing w:val="-2"/>
        </w:rPr>
        <w:t xml:space="preserve">   </w:t>
      </w:r>
    </w:p>
    <w:p w14:paraId="2D136831" w14:textId="77777777" w:rsidR="00C17F5C" w:rsidRDefault="00C17F5C">
      <w:pPr>
        <w:pStyle w:val="BodyText"/>
        <w:spacing w:before="1" w:line="259" w:lineRule="auto"/>
        <w:ind w:left="120" w:right="112"/>
        <w:jc w:val="both"/>
        <w:rPr>
          <w:spacing w:val="-2"/>
        </w:rPr>
      </w:pPr>
    </w:p>
    <w:p w14:paraId="5C90F478" w14:textId="7AA32DE1" w:rsidR="00C17F5C" w:rsidRPr="004E08A2" w:rsidRDefault="00C17F5C" w:rsidP="00C17F5C">
      <w:pPr>
        <w:spacing w:before="200"/>
        <w:rPr>
          <w:rFonts w:cstheme="minorHAnsi"/>
        </w:rPr>
      </w:pPr>
      <w:r w:rsidRPr="004E08A2">
        <w:rPr>
          <w:rFonts w:cstheme="minorHAnsi"/>
        </w:rPr>
        <w:t xml:space="preserve">Requests for leave will not be granted in the following circumstances: </w:t>
      </w:r>
    </w:p>
    <w:p w14:paraId="3FFF832C" w14:textId="77777777" w:rsidR="00C17F5C" w:rsidRPr="004E08A2" w:rsidRDefault="00C17F5C" w:rsidP="00C17F5C">
      <w:pPr>
        <w:pStyle w:val="ListParagraph"/>
        <w:widowControl/>
        <w:numPr>
          <w:ilvl w:val="0"/>
          <w:numId w:val="11"/>
        </w:numPr>
        <w:autoSpaceDE/>
        <w:autoSpaceDN/>
        <w:spacing w:before="0" w:after="200" w:line="276" w:lineRule="auto"/>
        <w:contextualSpacing/>
        <w:rPr>
          <w:rFonts w:cstheme="minorHAnsi"/>
        </w:rPr>
      </w:pPr>
      <w:r w:rsidRPr="004E08A2">
        <w:rPr>
          <w:rFonts w:cstheme="minorHAnsi"/>
        </w:rPr>
        <w:t>Immediately before and during assessment periods</w:t>
      </w:r>
    </w:p>
    <w:p w14:paraId="4858182F" w14:textId="77777777" w:rsidR="00C17F5C" w:rsidRPr="004E08A2" w:rsidRDefault="00C17F5C" w:rsidP="00C17F5C">
      <w:pPr>
        <w:pStyle w:val="ListParagraph"/>
        <w:widowControl/>
        <w:numPr>
          <w:ilvl w:val="0"/>
          <w:numId w:val="11"/>
        </w:numPr>
        <w:autoSpaceDE/>
        <w:autoSpaceDN/>
        <w:spacing w:before="0" w:after="200" w:line="276" w:lineRule="auto"/>
        <w:contextualSpacing/>
        <w:rPr>
          <w:rFonts w:cstheme="minorHAnsi"/>
        </w:rPr>
      </w:pPr>
      <w:r w:rsidRPr="004E08A2">
        <w:rPr>
          <w:rFonts w:cstheme="minorHAnsi"/>
        </w:rPr>
        <w:t xml:space="preserve">When a child’s attendance record shows any </w:t>
      </w:r>
      <w:proofErr w:type="spellStart"/>
      <w:r w:rsidRPr="004E08A2">
        <w:rPr>
          <w:rFonts w:cstheme="minorHAnsi"/>
        </w:rPr>
        <w:t>unauthorised</w:t>
      </w:r>
      <w:proofErr w:type="spellEnd"/>
      <w:r w:rsidRPr="004E08A2">
        <w:rPr>
          <w:rFonts w:cstheme="minorHAnsi"/>
        </w:rPr>
        <w:t xml:space="preserve"> absence</w:t>
      </w:r>
    </w:p>
    <w:p w14:paraId="76A49DCF" w14:textId="77777777" w:rsidR="00C17F5C" w:rsidRPr="004E08A2" w:rsidRDefault="00C17F5C" w:rsidP="00C17F5C">
      <w:pPr>
        <w:pStyle w:val="ListParagraph"/>
        <w:widowControl/>
        <w:numPr>
          <w:ilvl w:val="0"/>
          <w:numId w:val="11"/>
        </w:numPr>
        <w:autoSpaceDE/>
        <w:autoSpaceDN/>
        <w:spacing w:before="0" w:after="200" w:line="276" w:lineRule="auto"/>
        <w:contextualSpacing/>
        <w:rPr>
          <w:rFonts w:cstheme="minorHAnsi"/>
        </w:rPr>
      </w:pPr>
      <w:r w:rsidRPr="004E08A2">
        <w:rPr>
          <w:rFonts w:cstheme="minorHAnsi"/>
        </w:rPr>
        <w:t xml:space="preserve">Where a child’s </w:t>
      </w:r>
      <w:proofErr w:type="spellStart"/>
      <w:r w:rsidRPr="004E08A2">
        <w:rPr>
          <w:rFonts w:cstheme="minorHAnsi"/>
        </w:rPr>
        <w:t>authorised</w:t>
      </w:r>
      <w:proofErr w:type="spellEnd"/>
      <w:r w:rsidRPr="004E08A2">
        <w:rPr>
          <w:rFonts w:cstheme="minorHAnsi"/>
        </w:rPr>
        <w:t xml:space="preserve"> absence record is already above </w:t>
      </w:r>
      <w:r w:rsidRPr="00C17F5C">
        <w:rPr>
          <w:rFonts w:cstheme="minorHAnsi"/>
          <w:b/>
          <w:bCs/>
          <w:i/>
          <w:iCs/>
          <w:color w:val="000000" w:themeColor="text1"/>
        </w:rPr>
        <w:t>10 percent</w:t>
      </w:r>
      <w:r w:rsidRPr="00C17F5C">
        <w:rPr>
          <w:rFonts w:cstheme="minorHAnsi"/>
          <w:color w:val="000000" w:themeColor="text1"/>
        </w:rPr>
        <w:t xml:space="preserve"> </w:t>
      </w:r>
      <w:r w:rsidRPr="004E08A2">
        <w:rPr>
          <w:rFonts w:cstheme="minorHAnsi"/>
        </w:rPr>
        <w:t>for any reason</w:t>
      </w:r>
    </w:p>
    <w:p w14:paraId="24470D21" w14:textId="77777777" w:rsidR="00C17F5C" w:rsidRPr="004E08A2" w:rsidRDefault="00C17F5C" w:rsidP="00C17F5C">
      <w:pPr>
        <w:tabs>
          <w:tab w:val="left" w:pos="5985"/>
        </w:tabs>
        <w:rPr>
          <w:rFonts w:cstheme="minorHAnsi"/>
        </w:rPr>
      </w:pPr>
      <w:r w:rsidRPr="004E08A2">
        <w:rPr>
          <w:rFonts w:cstheme="minorHAnsi"/>
        </w:rPr>
        <w:t xml:space="preserve">If parents take their child out of school during term-time without </w:t>
      </w:r>
      <w:proofErr w:type="spellStart"/>
      <w:r w:rsidRPr="004E08A2">
        <w:rPr>
          <w:rFonts w:cstheme="minorHAnsi"/>
        </w:rPr>
        <w:t>authorisation</w:t>
      </w:r>
      <w:proofErr w:type="spellEnd"/>
      <w:r w:rsidRPr="004E08A2">
        <w:rPr>
          <w:rFonts w:cstheme="minorHAnsi"/>
        </w:rPr>
        <w:t xml:space="preserve"> from the headteacher, they may be subject to sanctions such as penalty fines.</w:t>
      </w:r>
      <w:bookmarkStart w:id="16" w:name="_Leave_during_lunch"/>
      <w:bookmarkEnd w:id="16"/>
    </w:p>
    <w:p w14:paraId="6DFB9E20" w14:textId="77777777" w:rsidR="00894247" w:rsidRDefault="00894247">
      <w:pPr>
        <w:spacing w:line="259" w:lineRule="auto"/>
        <w:jc w:val="both"/>
        <w:sectPr w:rsidR="00894247">
          <w:pgSz w:w="11910" w:h="16840"/>
          <w:pgMar w:top="1180" w:right="600" w:bottom="1200" w:left="600" w:header="0" w:footer="1002" w:gutter="0"/>
          <w:cols w:space="720"/>
        </w:sectPr>
      </w:pPr>
    </w:p>
    <w:p w14:paraId="51BC6496" w14:textId="55DFAF8F" w:rsidR="00B9441C" w:rsidRDefault="00000000" w:rsidP="00B9441C">
      <w:pPr>
        <w:pStyle w:val="BodyText"/>
        <w:spacing w:before="1" w:line="259" w:lineRule="auto"/>
        <w:ind w:left="120" w:right="112"/>
        <w:jc w:val="both"/>
      </w:pPr>
      <w:bookmarkStart w:id="17" w:name="_TOC_250008"/>
      <w:bookmarkEnd w:id="17"/>
      <w:r>
        <w:rPr>
          <w:spacing w:val="-2"/>
        </w:rPr>
        <w:t>Truancy</w:t>
      </w:r>
      <w:r w:rsidR="00B9441C" w:rsidRPr="00B9441C">
        <w:rPr>
          <w:b/>
          <w:bCs/>
        </w:rPr>
        <w:t xml:space="preserve"> </w:t>
      </w:r>
    </w:p>
    <w:p w14:paraId="3D5D5378" w14:textId="436BAA21" w:rsidR="00894247" w:rsidRDefault="00894247">
      <w:pPr>
        <w:pStyle w:val="Heading2"/>
        <w:spacing w:before="166"/>
      </w:pPr>
    </w:p>
    <w:p w14:paraId="70DF9E56" w14:textId="77777777" w:rsidR="00894247" w:rsidRDefault="00894247">
      <w:pPr>
        <w:pStyle w:val="BodyText"/>
        <w:spacing w:before="3"/>
        <w:ind w:left="0"/>
        <w:rPr>
          <w:b/>
          <w:sz w:val="20"/>
        </w:rPr>
      </w:pPr>
    </w:p>
    <w:p w14:paraId="3A8C03E9" w14:textId="61D7D537" w:rsidR="00894247" w:rsidRDefault="00000000">
      <w:pPr>
        <w:pStyle w:val="BodyText"/>
        <w:spacing w:line="256" w:lineRule="auto"/>
        <w:ind w:left="120" w:right="116"/>
        <w:jc w:val="both"/>
      </w:pPr>
      <w:r>
        <w:t>Truancy</w:t>
      </w:r>
      <w:r>
        <w:rPr>
          <w:spacing w:val="-4"/>
        </w:rPr>
        <w:t xml:space="preserve"> </w:t>
      </w:r>
      <w:r>
        <w:t>will</w:t>
      </w:r>
      <w:r>
        <w:rPr>
          <w:spacing w:val="-5"/>
        </w:rPr>
        <w:t xml:space="preserve"> </w:t>
      </w:r>
      <w:r>
        <w:t>be</w:t>
      </w:r>
      <w:r>
        <w:rPr>
          <w:spacing w:val="-2"/>
        </w:rPr>
        <w:t xml:space="preserve"> </w:t>
      </w:r>
      <w:r>
        <w:t>considered</w:t>
      </w:r>
      <w:r>
        <w:rPr>
          <w:spacing w:val="-3"/>
        </w:rPr>
        <w:t xml:space="preserve"> </w:t>
      </w:r>
      <w:r>
        <w:t>as</w:t>
      </w:r>
      <w:r>
        <w:rPr>
          <w:spacing w:val="-4"/>
        </w:rPr>
        <w:t xml:space="preserve"> </w:t>
      </w:r>
      <w:r>
        <w:t>any</w:t>
      </w:r>
      <w:r>
        <w:rPr>
          <w:spacing w:val="-4"/>
        </w:rPr>
        <w:t xml:space="preserve"> </w:t>
      </w:r>
      <w:r>
        <w:t>absence</w:t>
      </w:r>
      <w:r>
        <w:rPr>
          <w:spacing w:val="-4"/>
        </w:rPr>
        <w:t xml:space="preserve"> </w:t>
      </w:r>
      <w:r>
        <w:t>of</w:t>
      </w:r>
      <w:r>
        <w:rPr>
          <w:spacing w:val="-3"/>
        </w:rPr>
        <w:t xml:space="preserve"> </w:t>
      </w:r>
      <w:r>
        <w:t>part,</w:t>
      </w:r>
      <w:r>
        <w:rPr>
          <w:spacing w:val="-4"/>
        </w:rPr>
        <w:t xml:space="preserve"> </w:t>
      </w:r>
      <w:r>
        <w:t>or</w:t>
      </w:r>
      <w:r>
        <w:rPr>
          <w:spacing w:val="-4"/>
        </w:rPr>
        <w:t xml:space="preserve"> </w:t>
      </w:r>
      <w:r>
        <w:t>all,</w:t>
      </w:r>
      <w:r>
        <w:rPr>
          <w:spacing w:val="-4"/>
        </w:rPr>
        <w:t xml:space="preserve"> </w:t>
      </w:r>
      <w:r>
        <w:t>of</w:t>
      </w:r>
      <w:r>
        <w:rPr>
          <w:spacing w:val="-3"/>
        </w:rPr>
        <w:t xml:space="preserve"> </w:t>
      </w:r>
      <w:r>
        <w:t>one</w:t>
      </w:r>
      <w:r>
        <w:rPr>
          <w:spacing w:val="-4"/>
        </w:rPr>
        <w:t xml:space="preserve"> </w:t>
      </w:r>
      <w:r>
        <w:t>or</w:t>
      </w:r>
      <w:r>
        <w:rPr>
          <w:spacing w:val="-4"/>
        </w:rPr>
        <w:t xml:space="preserve"> </w:t>
      </w:r>
      <w:r>
        <w:t>more</w:t>
      </w:r>
      <w:r>
        <w:rPr>
          <w:spacing w:val="-4"/>
        </w:rPr>
        <w:t xml:space="preserve"> </w:t>
      </w:r>
      <w:r>
        <w:t>days</w:t>
      </w:r>
      <w:r>
        <w:rPr>
          <w:spacing w:val="-4"/>
        </w:rPr>
        <w:t xml:space="preserve"> </w:t>
      </w:r>
      <w:r>
        <w:t>from</w:t>
      </w:r>
      <w:r>
        <w:rPr>
          <w:spacing w:val="-4"/>
        </w:rPr>
        <w:t xml:space="preserve"> </w:t>
      </w:r>
      <w:r>
        <w:t>school,</w:t>
      </w:r>
      <w:r>
        <w:rPr>
          <w:spacing w:val="-4"/>
        </w:rPr>
        <w:t xml:space="preserve"> </w:t>
      </w:r>
      <w:r>
        <w:t>during</w:t>
      </w:r>
      <w:r>
        <w:rPr>
          <w:spacing w:val="-3"/>
        </w:rPr>
        <w:t xml:space="preserve"> </w:t>
      </w:r>
      <w:r>
        <w:t>which the school has not been notified of the cause behind such absence.</w:t>
      </w:r>
      <w:r w:rsidR="00962B5F" w:rsidRPr="00962B5F">
        <w:rPr>
          <w:b/>
          <w:bCs/>
        </w:rPr>
        <w:t xml:space="preserve"> </w:t>
      </w:r>
    </w:p>
    <w:p w14:paraId="3ACC2F72" w14:textId="461DAE7E" w:rsidR="00894247" w:rsidRDefault="00000000">
      <w:pPr>
        <w:pStyle w:val="BodyText"/>
        <w:spacing w:before="244" w:line="256" w:lineRule="auto"/>
        <w:ind w:left="120" w:right="115"/>
        <w:jc w:val="both"/>
      </w:pPr>
      <w:r>
        <w:t>All staff will be actively engaged in supporting the regular attendance of children and understand the importance of continuity in each child’s learning.</w:t>
      </w:r>
      <w:r w:rsidR="00862313" w:rsidRPr="00862313">
        <w:rPr>
          <w:b/>
          <w:bCs/>
        </w:rPr>
        <w:t xml:space="preserve"> </w:t>
      </w:r>
    </w:p>
    <w:p w14:paraId="0E9B55B4" w14:textId="09CADD23" w:rsidR="00894247" w:rsidRDefault="00000000">
      <w:pPr>
        <w:pStyle w:val="BodyText"/>
        <w:spacing w:before="205" w:line="259" w:lineRule="auto"/>
        <w:ind w:left="119" w:right="115"/>
        <w:jc w:val="both"/>
      </w:pPr>
      <w:r>
        <w:t>All</w:t>
      </w:r>
      <w:r>
        <w:rPr>
          <w:spacing w:val="-9"/>
        </w:rPr>
        <w:t xml:space="preserve"> </w:t>
      </w:r>
      <w:r>
        <w:t>children</w:t>
      </w:r>
      <w:r>
        <w:rPr>
          <w:spacing w:val="-8"/>
        </w:rPr>
        <w:t xml:space="preserve"> </w:t>
      </w:r>
      <w:r>
        <w:t>are</w:t>
      </w:r>
      <w:r>
        <w:rPr>
          <w:spacing w:val="-9"/>
        </w:rPr>
        <w:t xml:space="preserve"> </w:t>
      </w:r>
      <w:r>
        <w:t>expected</w:t>
      </w:r>
      <w:r>
        <w:rPr>
          <w:spacing w:val="-8"/>
        </w:rPr>
        <w:t xml:space="preserve"> </w:t>
      </w:r>
      <w:r>
        <w:t>to</w:t>
      </w:r>
      <w:r>
        <w:rPr>
          <w:spacing w:val="-7"/>
        </w:rPr>
        <w:t xml:space="preserve"> </w:t>
      </w:r>
      <w:r>
        <w:t>be</w:t>
      </w:r>
      <w:r>
        <w:rPr>
          <w:spacing w:val="-9"/>
        </w:rPr>
        <w:t xml:space="preserve"> </w:t>
      </w:r>
      <w:r>
        <w:t>in</w:t>
      </w:r>
      <w:r>
        <w:rPr>
          <w:spacing w:val="-10"/>
        </w:rPr>
        <w:t xml:space="preserve"> </w:t>
      </w:r>
      <w:r>
        <w:t>their</w:t>
      </w:r>
      <w:r>
        <w:rPr>
          <w:spacing w:val="-9"/>
        </w:rPr>
        <w:t xml:space="preserve"> </w:t>
      </w:r>
      <w:r>
        <w:t>classes</w:t>
      </w:r>
      <w:r>
        <w:rPr>
          <w:spacing w:val="-8"/>
        </w:rPr>
        <w:t xml:space="preserve"> </w:t>
      </w:r>
      <w:r>
        <w:t>by</w:t>
      </w:r>
      <w:r>
        <w:rPr>
          <w:spacing w:val="-9"/>
        </w:rPr>
        <w:t xml:space="preserve"> </w:t>
      </w:r>
      <w:r w:rsidR="009E6A39" w:rsidRPr="009E6A39">
        <w:rPr>
          <w:i/>
        </w:rPr>
        <w:t>8:4</w:t>
      </w:r>
      <w:r w:rsidRPr="009E6A39">
        <w:rPr>
          <w:i/>
        </w:rPr>
        <w:t>0am</w:t>
      </w:r>
      <w:r w:rsidRPr="009E6A39">
        <w:rPr>
          <w:i/>
          <w:spacing w:val="-14"/>
        </w:rPr>
        <w:t xml:space="preserve"> </w:t>
      </w:r>
      <w:r w:rsidRPr="009E6A39">
        <w:t>and</w:t>
      </w:r>
      <w:r w:rsidRPr="009E6A39">
        <w:rPr>
          <w:spacing w:val="-8"/>
        </w:rPr>
        <w:t xml:space="preserve"> </w:t>
      </w:r>
      <w:r w:rsidRPr="009E6A39">
        <w:rPr>
          <w:i/>
        </w:rPr>
        <w:t>1:00pm</w:t>
      </w:r>
      <w:r w:rsidRPr="009E6A39">
        <w:t>,</w:t>
      </w:r>
      <w:r w:rsidRPr="009E6A39">
        <w:rPr>
          <w:spacing w:val="-9"/>
        </w:rPr>
        <w:t xml:space="preserve"> </w:t>
      </w:r>
      <w:r>
        <w:t>where</w:t>
      </w:r>
      <w:r>
        <w:rPr>
          <w:spacing w:val="-9"/>
        </w:rPr>
        <w:t xml:space="preserve"> </w:t>
      </w:r>
      <w:r>
        <w:t>the</w:t>
      </w:r>
      <w:r>
        <w:rPr>
          <w:spacing w:val="-9"/>
        </w:rPr>
        <w:t xml:space="preserve"> </w:t>
      </w:r>
      <w:r>
        <w:t>teacher</w:t>
      </w:r>
      <w:r>
        <w:rPr>
          <w:spacing w:val="-9"/>
        </w:rPr>
        <w:t xml:space="preserve"> </w:t>
      </w:r>
      <w:r>
        <w:t>will</w:t>
      </w:r>
      <w:r>
        <w:rPr>
          <w:spacing w:val="-9"/>
        </w:rPr>
        <w:t xml:space="preserve"> </w:t>
      </w:r>
      <w:r>
        <w:t>record</w:t>
      </w:r>
      <w:r>
        <w:rPr>
          <w:spacing w:val="-8"/>
        </w:rPr>
        <w:t xml:space="preserve"> </w:t>
      </w:r>
      <w:r>
        <w:t>the attendance</w:t>
      </w:r>
      <w:r>
        <w:rPr>
          <w:spacing w:val="-8"/>
        </w:rPr>
        <w:t xml:space="preserve"> </w:t>
      </w:r>
      <w:r>
        <w:t>electronically.</w:t>
      </w:r>
    </w:p>
    <w:p w14:paraId="55B41E40" w14:textId="2C1FA2C8" w:rsidR="00894247" w:rsidRDefault="00000000">
      <w:pPr>
        <w:pStyle w:val="BodyText"/>
        <w:spacing w:before="198" w:line="259" w:lineRule="auto"/>
        <w:ind w:left="119" w:right="116"/>
        <w:jc w:val="both"/>
      </w:pPr>
      <w:r>
        <w:t>Immediate action will be taken when there are any concerns that a child might be truanting. If truancy is</w:t>
      </w:r>
      <w:r>
        <w:rPr>
          <w:spacing w:val="-11"/>
        </w:rPr>
        <w:t xml:space="preserve"> </w:t>
      </w:r>
      <w:r>
        <w:t>suspected,</w:t>
      </w:r>
      <w:r>
        <w:rPr>
          <w:spacing w:val="-12"/>
        </w:rPr>
        <w:t xml:space="preserve"> </w:t>
      </w:r>
      <w:r>
        <w:t>the</w:t>
      </w:r>
      <w:r>
        <w:rPr>
          <w:spacing w:val="-12"/>
        </w:rPr>
        <w:t xml:space="preserve"> </w:t>
      </w:r>
      <w:r>
        <w:t>headteacher</w:t>
      </w:r>
      <w:r>
        <w:rPr>
          <w:spacing w:val="-12"/>
        </w:rPr>
        <w:t xml:space="preserve"> </w:t>
      </w:r>
      <w:r>
        <w:t>is</w:t>
      </w:r>
      <w:r>
        <w:rPr>
          <w:spacing w:val="-11"/>
        </w:rPr>
        <w:t xml:space="preserve"> </w:t>
      </w:r>
      <w:r>
        <w:t>notified,</w:t>
      </w:r>
      <w:r>
        <w:rPr>
          <w:spacing w:val="-12"/>
        </w:rPr>
        <w:t xml:space="preserve"> </w:t>
      </w:r>
      <w:r>
        <w:t>and</w:t>
      </w:r>
      <w:r>
        <w:rPr>
          <w:spacing w:val="-10"/>
        </w:rPr>
        <w:t xml:space="preserve"> </w:t>
      </w:r>
      <w:r>
        <w:t>they</w:t>
      </w:r>
      <w:r>
        <w:rPr>
          <w:spacing w:val="-11"/>
        </w:rPr>
        <w:t xml:space="preserve"> </w:t>
      </w:r>
      <w:r>
        <w:t>will</w:t>
      </w:r>
      <w:r>
        <w:rPr>
          <w:spacing w:val="-9"/>
        </w:rPr>
        <w:t xml:space="preserve"> </w:t>
      </w:r>
      <w:r>
        <w:t>contact</w:t>
      </w:r>
      <w:r>
        <w:rPr>
          <w:spacing w:val="-10"/>
        </w:rPr>
        <w:t xml:space="preserve"> </w:t>
      </w:r>
      <w:r>
        <w:t>the</w:t>
      </w:r>
      <w:r>
        <w:rPr>
          <w:spacing w:val="-12"/>
        </w:rPr>
        <w:t xml:space="preserve"> </w:t>
      </w:r>
      <w:r>
        <w:t>parent</w:t>
      </w:r>
      <w:r>
        <w:rPr>
          <w:spacing w:val="-10"/>
        </w:rPr>
        <w:t xml:space="preserve"> </w:t>
      </w:r>
      <w:proofErr w:type="gramStart"/>
      <w:r>
        <w:t>in</w:t>
      </w:r>
      <w:r>
        <w:rPr>
          <w:spacing w:val="-10"/>
        </w:rPr>
        <w:t xml:space="preserve"> </w:t>
      </w:r>
      <w:r>
        <w:t>order</w:t>
      </w:r>
      <w:r>
        <w:rPr>
          <w:spacing w:val="-12"/>
        </w:rPr>
        <w:t xml:space="preserve"> </w:t>
      </w:r>
      <w:r>
        <w:t>to</w:t>
      </w:r>
      <w:proofErr w:type="gramEnd"/>
      <w:r>
        <w:rPr>
          <w:spacing w:val="-10"/>
        </w:rPr>
        <w:t xml:space="preserve"> </w:t>
      </w:r>
      <w:r>
        <w:t>assess</w:t>
      </w:r>
      <w:r>
        <w:rPr>
          <w:spacing w:val="-11"/>
        </w:rPr>
        <w:t xml:space="preserve"> </w:t>
      </w:r>
      <w:r>
        <w:t>the</w:t>
      </w:r>
      <w:r>
        <w:rPr>
          <w:spacing w:val="-12"/>
        </w:rPr>
        <w:t xml:space="preserve"> </w:t>
      </w:r>
      <w:r>
        <w:t>reasons behind the child not attending school.</w:t>
      </w:r>
      <w:r w:rsidR="00923F63">
        <w:rPr>
          <w:spacing w:val="-7"/>
        </w:rPr>
        <w:t xml:space="preserve"> </w:t>
      </w:r>
    </w:p>
    <w:p w14:paraId="672E1429" w14:textId="092D4189" w:rsidR="00894247" w:rsidRDefault="00000000">
      <w:pPr>
        <w:pStyle w:val="BodyText"/>
        <w:spacing w:before="199"/>
        <w:ind w:left="119"/>
      </w:pPr>
      <w:r>
        <w:t>The</w:t>
      </w:r>
      <w:r>
        <w:rPr>
          <w:spacing w:val="-5"/>
        </w:rPr>
        <w:t xml:space="preserve"> </w:t>
      </w:r>
      <w:r>
        <w:t>following</w:t>
      </w:r>
      <w:r>
        <w:rPr>
          <w:spacing w:val="-4"/>
        </w:rPr>
        <w:t xml:space="preserve"> </w:t>
      </w:r>
      <w:r>
        <w:t>procedures</w:t>
      </w:r>
      <w:r>
        <w:rPr>
          <w:spacing w:val="-4"/>
        </w:rPr>
        <w:t xml:space="preserve"> </w:t>
      </w:r>
      <w:r>
        <w:t>will</w:t>
      </w:r>
      <w:r>
        <w:rPr>
          <w:spacing w:val="-4"/>
        </w:rPr>
        <w:t xml:space="preserve"> </w:t>
      </w:r>
      <w:r>
        <w:t>be</w:t>
      </w:r>
      <w:r>
        <w:rPr>
          <w:spacing w:val="-5"/>
        </w:rPr>
        <w:t xml:space="preserve"> </w:t>
      </w:r>
      <w:r>
        <w:t>taken</w:t>
      </w:r>
      <w:r>
        <w:rPr>
          <w:spacing w:val="-3"/>
        </w:rPr>
        <w:t xml:space="preserve"> </w:t>
      </w:r>
      <w:r>
        <w:t>in</w:t>
      </w:r>
      <w:r>
        <w:rPr>
          <w:spacing w:val="-3"/>
        </w:rPr>
        <w:t xml:space="preserve"> </w:t>
      </w:r>
      <w:r>
        <w:t>the</w:t>
      </w:r>
      <w:r>
        <w:rPr>
          <w:spacing w:val="-4"/>
        </w:rPr>
        <w:t xml:space="preserve"> </w:t>
      </w:r>
      <w:r>
        <w:t>event</w:t>
      </w:r>
      <w:r>
        <w:rPr>
          <w:spacing w:val="-3"/>
        </w:rPr>
        <w:t xml:space="preserve"> </w:t>
      </w:r>
      <w:r>
        <w:t>of</w:t>
      </w:r>
      <w:r>
        <w:rPr>
          <w:spacing w:val="-3"/>
        </w:rPr>
        <w:t xml:space="preserve"> </w:t>
      </w:r>
      <w:r>
        <w:t>a</w:t>
      </w:r>
      <w:r>
        <w:rPr>
          <w:spacing w:val="-3"/>
        </w:rPr>
        <w:t xml:space="preserve"> </w:t>
      </w:r>
      <w:r>
        <w:rPr>
          <w:spacing w:val="-2"/>
        </w:rPr>
        <w:t>truancy:</w:t>
      </w:r>
      <w:r w:rsidR="006A77CF" w:rsidRPr="006A77CF">
        <w:rPr>
          <w:b/>
          <w:bCs/>
        </w:rPr>
        <w:t xml:space="preserve"> </w:t>
      </w:r>
    </w:p>
    <w:p w14:paraId="0EB28905" w14:textId="6E491B08" w:rsidR="00894247" w:rsidRDefault="00000000">
      <w:pPr>
        <w:pStyle w:val="ListParagraph"/>
        <w:numPr>
          <w:ilvl w:val="0"/>
          <w:numId w:val="2"/>
        </w:numPr>
        <w:tabs>
          <w:tab w:val="left" w:pos="839"/>
        </w:tabs>
        <w:spacing w:before="181" w:line="276" w:lineRule="auto"/>
        <w:ind w:left="839" w:right="116"/>
        <w:rPr>
          <w:rFonts w:ascii="Symbol" w:hAnsi="Symbol"/>
        </w:rPr>
      </w:pPr>
      <w:r>
        <w:t>In the</w:t>
      </w:r>
      <w:r>
        <w:rPr>
          <w:spacing w:val="-3"/>
        </w:rPr>
        <w:t xml:space="preserve"> </w:t>
      </w:r>
      <w:r>
        <w:t>first instance,</w:t>
      </w:r>
      <w:r>
        <w:rPr>
          <w:spacing w:val="-1"/>
        </w:rPr>
        <w:t xml:space="preserve"> </w:t>
      </w:r>
      <w:r>
        <w:t>a letter</w:t>
      </w:r>
      <w:r>
        <w:rPr>
          <w:spacing w:val="-1"/>
        </w:rPr>
        <w:t xml:space="preserve"> </w:t>
      </w:r>
      <w:r>
        <w:t>of warning will</w:t>
      </w:r>
      <w:r>
        <w:rPr>
          <w:spacing w:val="-1"/>
        </w:rPr>
        <w:t xml:space="preserve"> </w:t>
      </w:r>
      <w:r>
        <w:t>be</w:t>
      </w:r>
      <w:r>
        <w:rPr>
          <w:spacing w:val="-1"/>
        </w:rPr>
        <w:t xml:space="preserve"> </w:t>
      </w:r>
      <w:r>
        <w:t>sent</w:t>
      </w:r>
      <w:r>
        <w:rPr>
          <w:spacing w:val="-1"/>
        </w:rPr>
        <w:t xml:space="preserve"> </w:t>
      </w:r>
      <w:r>
        <w:t>to</w:t>
      </w:r>
      <w:r>
        <w:rPr>
          <w:spacing w:val="-1"/>
        </w:rPr>
        <w:t xml:space="preserve"> </w:t>
      </w:r>
      <w:r>
        <w:t>the</w:t>
      </w:r>
      <w:r>
        <w:rPr>
          <w:spacing w:val="-3"/>
        </w:rPr>
        <w:t xml:space="preserve"> </w:t>
      </w:r>
      <w:r>
        <w:t>parents</w:t>
      </w:r>
      <w:r>
        <w:rPr>
          <w:spacing w:val="-2"/>
        </w:rPr>
        <w:t xml:space="preserve"> </w:t>
      </w:r>
      <w:r>
        <w:t>of</w:t>
      </w:r>
      <w:r>
        <w:rPr>
          <w:spacing w:val="-1"/>
        </w:rPr>
        <w:t xml:space="preserve"> </w:t>
      </w:r>
      <w:r>
        <w:t>the</w:t>
      </w:r>
      <w:r>
        <w:rPr>
          <w:spacing w:val="-1"/>
        </w:rPr>
        <w:t xml:space="preserve"> </w:t>
      </w:r>
      <w:r>
        <w:t>child,</w:t>
      </w:r>
      <w:r>
        <w:rPr>
          <w:spacing w:val="-1"/>
        </w:rPr>
        <w:t xml:space="preserve"> </w:t>
      </w:r>
      <w:r>
        <w:t>informing them</w:t>
      </w:r>
      <w:r>
        <w:rPr>
          <w:spacing w:val="-3"/>
        </w:rPr>
        <w:t xml:space="preserve"> </w:t>
      </w:r>
      <w:r>
        <w:t>of the truancy and stating that any future occurrences could result in further action being taken.</w:t>
      </w:r>
      <w:r w:rsidR="00820120" w:rsidRPr="00820120">
        <w:rPr>
          <w:b/>
          <w:bCs/>
        </w:rPr>
        <w:t xml:space="preserve"> </w:t>
      </w:r>
    </w:p>
    <w:p w14:paraId="050299FC" w14:textId="62C0D37F" w:rsidR="00894247" w:rsidRDefault="00000000">
      <w:pPr>
        <w:pStyle w:val="ListParagraph"/>
        <w:numPr>
          <w:ilvl w:val="0"/>
          <w:numId w:val="2"/>
        </w:numPr>
        <w:tabs>
          <w:tab w:val="left" w:pos="839"/>
        </w:tabs>
        <w:spacing w:before="1"/>
        <w:ind w:left="839" w:hanging="360"/>
        <w:rPr>
          <w:rFonts w:ascii="Symbol" w:hAnsi="Symbol"/>
        </w:rPr>
      </w:pPr>
      <w:r>
        <w:t>If</w:t>
      </w:r>
      <w:r>
        <w:rPr>
          <w:spacing w:val="-4"/>
        </w:rPr>
        <w:t xml:space="preserve"> </w:t>
      </w:r>
      <w:r>
        <w:t>any</w:t>
      </w:r>
      <w:r>
        <w:rPr>
          <w:spacing w:val="-5"/>
        </w:rPr>
        <w:t xml:space="preserve"> </w:t>
      </w:r>
      <w:r>
        <w:t>further</w:t>
      </w:r>
      <w:r>
        <w:rPr>
          <w:spacing w:val="-5"/>
        </w:rPr>
        <w:t xml:space="preserve"> </w:t>
      </w:r>
      <w:r>
        <w:t>truancy</w:t>
      </w:r>
      <w:r>
        <w:rPr>
          <w:spacing w:val="-4"/>
        </w:rPr>
        <w:t xml:space="preserve"> </w:t>
      </w:r>
      <w:r>
        <w:t>occurs,</w:t>
      </w:r>
      <w:r>
        <w:rPr>
          <w:spacing w:val="-5"/>
        </w:rPr>
        <w:t xml:space="preserve"> </w:t>
      </w:r>
      <w:r>
        <w:t>then</w:t>
      </w:r>
      <w:r>
        <w:rPr>
          <w:spacing w:val="-4"/>
        </w:rPr>
        <w:t xml:space="preserve"> </w:t>
      </w:r>
      <w:r>
        <w:t>the</w:t>
      </w:r>
      <w:r>
        <w:rPr>
          <w:spacing w:val="-5"/>
        </w:rPr>
        <w:t xml:space="preserve"> </w:t>
      </w:r>
      <w:r>
        <w:t>school</w:t>
      </w:r>
      <w:r>
        <w:rPr>
          <w:spacing w:val="-5"/>
        </w:rPr>
        <w:t xml:space="preserve"> </w:t>
      </w:r>
      <w:r>
        <w:t>will</w:t>
      </w:r>
      <w:r>
        <w:rPr>
          <w:spacing w:val="-4"/>
        </w:rPr>
        <w:t xml:space="preserve"> </w:t>
      </w:r>
      <w:r>
        <w:t>consider</w:t>
      </w:r>
      <w:r>
        <w:rPr>
          <w:spacing w:val="-5"/>
        </w:rPr>
        <w:t xml:space="preserve"> </w:t>
      </w:r>
      <w:r>
        <w:t>issuing</w:t>
      </w:r>
      <w:r>
        <w:rPr>
          <w:spacing w:val="-4"/>
        </w:rPr>
        <w:t xml:space="preserve"> </w:t>
      </w:r>
      <w:r>
        <w:t>a</w:t>
      </w:r>
      <w:r>
        <w:rPr>
          <w:spacing w:val="-5"/>
        </w:rPr>
        <w:t xml:space="preserve"> </w:t>
      </w:r>
      <w:r>
        <w:t>penalty</w:t>
      </w:r>
      <w:r>
        <w:rPr>
          <w:spacing w:val="-4"/>
        </w:rPr>
        <w:t xml:space="preserve"> </w:t>
      </w:r>
      <w:r>
        <w:rPr>
          <w:spacing w:val="-2"/>
        </w:rPr>
        <w:t>notice.</w:t>
      </w:r>
      <w:r w:rsidR="00ED621E" w:rsidRPr="00ED621E">
        <w:rPr>
          <w:b/>
          <w:bCs/>
        </w:rPr>
        <w:t xml:space="preserve"> </w:t>
      </w:r>
    </w:p>
    <w:p w14:paraId="3067038F" w14:textId="77777777" w:rsidR="00894247" w:rsidRDefault="00000000">
      <w:pPr>
        <w:pStyle w:val="ListParagraph"/>
        <w:numPr>
          <w:ilvl w:val="0"/>
          <w:numId w:val="2"/>
        </w:numPr>
        <w:tabs>
          <w:tab w:val="left" w:pos="839"/>
        </w:tabs>
        <w:spacing w:before="42" w:line="276" w:lineRule="auto"/>
        <w:ind w:left="839" w:right="118"/>
        <w:rPr>
          <w:rFonts w:ascii="Symbol" w:hAnsi="Symbol"/>
        </w:rPr>
      </w:pPr>
      <w:r>
        <w:t>A</w:t>
      </w:r>
      <w:r>
        <w:rPr>
          <w:spacing w:val="-1"/>
        </w:rPr>
        <w:t xml:space="preserve"> </w:t>
      </w:r>
      <w:r>
        <w:t>penalty</w:t>
      </w:r>
      <w:r>
        <w:rPr>
          <w:spacing w:val="-1"/>
        </w:rPr>
        <w:t xml:space="preserve"> </w:t>
      </w:r>
      <w:r>
        <w:t>notice</w:t>
      </w:r>
      <w:r>
        <w:rPr>
          <w:spacing w:val="-2"/>
        </w:rPr>
        <w:t xml:space="preserve"> </w:t>
      </w:r>
      <w:r>
        <w:t>will</w:t>
      </w:r>
      <w:r>
        <w:rPr>
          <w:spacing w:val="-2"/>
        </w:rPr>
        <w:t xml:space="preserve"> </w:t>
      </w:r>
      <w:r>
        <w:t>be</w:t>
      </w:r>
      <w:r>
        <w:rPr>
          <w:spacing w:val="-2"/>
        </w:rPr>
        <w:t xml:space="preserve"> </w:t>
      </w:r>
      <w:r>
        <w:t>issued where</w:t>
      </w:r>
      <w:r>
        <w:rPr>
          <w:spacing w:val="-2"/>
        </w:rPr>
        <w:t xml:space="preserve"> </w:t>
      </w:r>
      <w:r>
        <w:t>there</w:t>
      </w:r>
      <w:r>
        <w:rPr>
          <w:spacing w:val="-2"/>
        </w:rPr>
        <w:t xml:space="preserve"> </w:t>
      </w:r>
      <w:r>
        <w:t>is</w:t>
      </w:r>
      <w:r>
        <w:rPr>
          <w:spacing w:val="-3"/>
        </w:rPr>
        <w:t xml:space="preserve"> </w:t>
      </w:r>
      <w:r>
        <w:t>overt truancy,</w:t>
      </w:r>
      <w:r>
        <w:rPr>
          <w:spacing w:val="-2"/>
        </w:rPr>
        <w:t xml:space="preserve"> </w:t>
      </w:r>
      <w:r>
        <w:t>inappropriate</w:t>
      </w:r>
      <w:r>
        <w:rPr>
          <w:spacing w:val="-2"/>
        </w:rPr>
        <w:t xml:space="preserve"> </w:t>
      </w:r>
      <w:proofErr w:type="gramStart"/>
      <w:r>
        <w:t>parentally-condoned</w:t>
      </w:r>
      <w:proofErr w:type="gramEnd"/>
      <w:r>
        <w:t xml:space="preserve"> absence, excessive holidays in term-time and persistent late arrival at school.</w:t>
      </w:r>
    </w:p>
    <w:p w14:paraId="630C536C" w14:textId="7B6D2C09" w:rsidR="00894247" w:rsidRDefault="00000000">
      <w:pPr>
        <w:pStyle w:val="Heading2"/>
        <w:spacing w:before="82"/>
      </w:pPr>
      <w:bookmarkStart w:id="18" w:name="_TOC_250007"/>
      <w:r>
        <w:t>Leaving</w:t>
      </w:r>
      <w:r>
        <w:rPr>
          <w:spacing w:val="-5"/>
        </w:rPr>
        <w:t xml:space="preserve"> </w:t>
      </w:r>
      <w:r>
        <w:t>the</w:t>
      </w:r>
      <w:r>
        <w:rPr>
          <w:spacing w:val="-4"/>
        </w:rPr>
        <w:t xml:space="preserve"> </w:t>
      </w:r>
      <w:r>
        <w:t>school</w:t>
      </w:r>
      <w:r>
        <w:rPr>
          <w:spacing w:val="-5"/>
        </w:rPr>
        <w:t xml:space="preserve"> </w:t>
      </w:r>
      <w:r>
        <w:t>without</w:t>
      </w:r>
      <w:r>
        <w:rPr>
          <w:spacing w:val="-5"/>
        </w:rPr>
        <w:t xml:space="preserve"> </w:t>
      </w:r>
      <w:bookmarkEnd w:id="18"/>
      <w:r>
        <w:rPr>
          <w:spacing w:val="-2"/>
        </w:rPr>
        <w:t>permission</w:t>
      </w:r>
      <w:r w:rsidR="001E7C4A">
        <w:rPr>
          <w:spacing w:val="-2"/>
        </w:rPr>
        <w:t xml:space="preserve"> </w:t>
      </w:r>
    </w:p>
    <w:p w14:paraId="144A5D23" w14:textId="77777777" w:rsidR="00894247" w:rsidRDefault="00894247">
      <w:pPr>
        <w:pStyle w:val="BodyText"/>
        <w:spacing w:before="4"/>
        <w:ind w:left="0"/>
        <w:rPr>
          <w:b/>
          <w:sz w:val="20"/>
        </w:rPr>
      </w:pPr>
    </w:p>
    <w:p w14:paraId="1E5E3B10" w14:textId="2C4612B7" w:rsidR="00894247" w:rsidRDefault="00000000">
      <w:pPr>
        <w:pStyle w:val="BodyText"/>
        <w:spacing w:before="1" w:line="256" w:lineRule="auto"/>
        <w:ind w:left="120"/>
      </w:pPr>
      <w:r>
        <w:t>Children</w:t>
      </w:r>
      <w:r>
        <w:rPr>
          <w:spacing w:val="-1"/>
        </w:rPr>
        <w:t xml:space="preserve"> </w:t>
      </w:r>
      <w:r>
        <w:t>will</w:t>
      </w:r>
      <w:r>
        <w:rPr>
          <w:spacing w:val="-3"/>
        </w:rPr>
        <w:t xml:space="preserve"> </w:t>
      </w:r>
      <w:r>
        <w:t>not</w:t>
      </w:r>
      <w:r>
        <w:rPr>
          <w:spacing w:val="-1"/>
        </w:rPr>
        <w:t xml:space="preserve"> </w:t>
      </w:r>
      <w:r>
        <w:t>be</w:t>
      </w:r>
      <w:r>
        <w:rPr>
          <w:spacing w:val="-3"/>
        </w:rPr>
        <w:t xml:space="preserve"> </w:t>
      </w:r>
      <w:r>
        <w:t>permitted</w:t>
      </w:r>
      <w:r>
        <w:rPr>
          <w:spacing w:val="-4"/>
        </w:rPr>
        <w:t xml:space="preserve"> </w:t>
      </w:r>
      <w:r>
        <w:t>to</w:t>
      </w:r>
      <w:r>
        <w:rPr>
          <w:spacing w:val="-1"/>
        </w:rPr>
        <w:t xml:space="preserve"> </w:t>
      </w:r>
      <w:r>
        <w:t>leave</w:t>
      </w:r>
      <w:r>
        <w:rPr>
          <w:spacing w:val="-3"/>
        </w:rPr>
        <w:t xml:space="preserve"> </w:t>
      </w:r>
      <w:r>
        <w:t>the</w:t>
      </w:r>
      <w:r>
        <w:rPr>
          <w:spacing w:val="-3"/>
        </w:rPr>
        <w:t xml:space="preserve"> </w:t>
      </w:r>
      <w:r>
        <w:t>school</w:t>
      </w:r>
      <w:r>
        <w:rPr>
          <w:spacing w:val="-3"/>
        </w:rPr>
        <w:t xml:space="preserve"> </w:t>
      </w:r>
      <w:r>
        <w:t>premises</w:t>
      </w:r>
      <w:r>
        <w:rPr>
          <w:spacing w:val="-2"/>
        </w:rPr>
        <w:t xml:space="preserve"> </w:t>
      </w:r>
      <w:r>
        <w:t>during</w:t>
      </w:r>
      <w:r>
        <w:rPr>
          <w:spacing w:val="-4"/>
        </w:rPr>
        <w:t xml:space="preserve"> </w:t>
      </w:r>
      <w:r>
        <w:t>the</w:t>
      </w:r>
      <w:r>
        <w:rPr>
          <w:spacing w:val="-5"/>
        </w:rPr>
        <w:t xml:space="preserve"> </w:t>
      </w:r>
      <w:r>
        <w:t>school</w:t>
      </w:r>
      <w:r>
        <w:rPr>
          <w:spacing w:val="-3"/>
        </w:rPr>
        <w:t xml:space="preserve"> </w:t>
      </w:r>
      <w:r>
        <w:t>day</w:t>
      </w:r>
      <w:r>
        <w:rPr>
          <w:spacing w:val="-3"/>
        </w:rPr>
        <w:t xml:space="preserve"> </w:t>
      </w:r>
      <w:r>
        <w:t>unless</w:t>
      </w:r>
      <w:r>
        <w:rPr>
          <w:spacing w:val="-2"/>
        </w:rPr>
        <w:t xml:space="preserve"> </w:t>
      </w:r>
      <w:r>
        <w:t>they</w:t>
      </w:r>
      <w:r>
        <w:rPr>
          <w:spacing w:val="-5"/>
        </w:rPr>
        <w:t xml:space="preserve"> </w:t>
      </w:r>
      <w:r>
        <w:t>have permission from the school.</w:t>
      </w:r>
      <w:r>
        <w:rPr>
          <w:spacing w:val="40"/>
        </w:rPr>
        <w:t xml:space="preserve"> </w:t>
      </w:r>
      <w:r>
        <w:t>Please refer to REAch2 Missing Pupil Policy.</w:t>
      </w:r>
      <w:r w:rsidR="009F0EBC" w:rsidRPr="009F0EBC">
        <w:rPr>
          <w:spacing w:val="-2"/>
        </w:rPr>
        <w:t xml:space="preserve"> </w:t>
      </w:r>
    </w:p>
    <w:p w14:paraId="0893415D" w14:textId="12B0C567" w:rsidR="00894247" w:rsidRDefault="00000000">
      <w:pPr>
        <w:pStyle w:val="Heading2"/>
        <w:spacing w:before="164"/>
      </w:pPr>
      <w:bookmarkStart w:id="19" w:name="_TOC_250006"/>
      <w:r>
        <w:t>Religious</w:t>
      </w:r>
      <w:r>
        <w:rPr>
          <w:spacing w:val="-7"/>
        </w:rPr>
        <w:t xml:space="preserve"> </w:t>
      </w:r>
      <w:bookmarkEnd w:id="19"/>
      <w:r>
        <w:rPr>
          <w:spacing w:val="-2"/>
        </w:rPr>
        <w:t>observances</w:t>
      </w:r>
      <w:r w:rsidR="009A3FEF" w:rsidRPr="009A3FEF">
        <w:rPr>
          <w:spacing w:val="-2"/>
        </w:rPr>
        <w:t xml:space="preserve"> </w:t>
      </w:r>
    </w:p>
    <w:p w14:paraId="738610EB" w14:textId="77777777" w:rsidR="00894247" w:rsidRDefault="00894247">
      <w:pPr>
        <w:pStyle w:val="BodyText"/>
        <w:spacing w:before="3"/>
        <w:ind w:left="0"/>
        <w:rPr>
          <w:b/>
          <w:sz w:val="20"/>
        </w:rPr>
      </w:pPr>
    </w:p>
    <w:p w14:paraId="0C5888A4" w14:textId="24A81762" w:rsidR="00894247" w:rsidRDefault="00000000">
      <w:pPr>
        <w:pStyle w:val="BodyText"/>
        <w:spacing w:line="259" w:lineRule="auto"/>
        <w:ind w:left="120" w:right="115"/>
        <w:jc w:val="both"/>
      </w:pPr>
      <w:r>
        <w:t>The school will take advice from local religious leaders of all faiths to establish the appropriate</w:t>
      </w:r>
      <w:r>
        <w:rPr>
          <w:spacing w:val="-2"/>
        </w:rPr>
        <w:t xml:space="preserve"> </w:t>
      </w:r>
      <w:r>
        <w:t>number of days of absence required for religious festivals. Parents will be required to inform the school in advance if absences are required for days of religious observance.</w:t>
      </w:r>
      <w:r w:rsidR="009E6A39">
        <w:t xml:space="preserve"> </w:t>
      </w:r>
    </w:p>
    <w:p w14:paraId="39741F4E" w14:textId="6DF0D83B" w:rsidR="00894247" w:rsidRDefault="00000000">
      <w:pPr>
        <w:pStyle w:val="Heading2"/>
        <w:spacing w:before="238"/>
      </w:pPr>
      <w:bookmarkStart w:id="20" w:name="_TOC_250005"/>
      <w:bookmarkEnd w:id="20"/>
      <w:r>
        <w:rPr>
          <w:spacing w:val="-2"/>
        </w:rPr>
        <w:t>Appointments</w:t>
      </w:r>
      <w:r w:rsidR="001C7C51" w:rsidRPr="001C7C51">
        <w:rPr>
          <w:spacing w:val="-2"/>
        </w:rPr>
        <w:t xml:space="preserve"> </w:t>
      </w:r>
    </w:p>
    <w:p w14:paraId="637805D2" w14:textId="77777777" w:rsidR="00894247" w:rsidRDefault="00894247">
      <w:pPr>
        <w:pStyle w:val="BodyText"/>
        <w:spacing w:before="3"/>
        <w:ind w:left="0"/>
        <w:rPr>
          <w:b/>
          <w:sz w:val="20"/>
        </w:rPr>
      </w:pPr>
    </w:p>
    <w:p w14:paraId="3F24E86C" w14:textId="75B792B5" w:rsidR="00894247" w:rsidRDefault="00000000">
      <w:pPr>
        <w:pStyle w:val="BodyText"/>
        <w:spacing w:line="259" w:lineRule="auto"/>
        <w:ind w:left="120" w:right="118"/>
        <w:jc w:val="both"/>
      </w:pPr>
      <w:r>
        <w:t>As far as possible, parents will be encouraged to book medical and dental appointments outside of school hours. Where this is not possible, a note</w:t>
      </w:r>
      <w:r>
        <w:rPr>
          <w:spacing w:val="-1"/>
        </w:rPr>
        <w:t xml:space="preserve"> </w:t>
      </w:r>
      <w:r>
        <w:t>and appointment card will be sent to the school office.</w:t>
      </w:r>
      <w:r w:rsidR="00343B31" w:rsidRPr="00343B31">
        <w:rPr>
          <w:spacing w:val="-2"/>
        </w:rPr>
        <w:t xml:space="preserve"> </w:t>
      </w:r>
    </w:p>
    <w:p w14:paraId="6EBD3841" w14:textId="1A4580C1" w:rsidR="00894247" w:rsidRDefault="00000000">
      <w:pPr>
        <w:pStyle w:val="BodyText"/>
        <w:spacing w:before="240" w:line="256" w:lineRule="auto"/>
        <w:ind w:left="120" w:right="117"/>
        <w:jc w:val="both"/>
      </w:pPr>
      <w:r>
        <w:t>If</w:t>
      </w:r>
      <w:r>
        <w:rPr>
          <w:spacing w:val="-10"/>
        </w:rPr>
        <w:t xml:space="preserve"> </w:t>
      </w:r>
      <w:r>
        <w:t>the</w:t>
      </w:r>
      <w:r>
        <w:rPr>
          <w:spacing w:val="-12"/>
        </w:rPr>
        <w:t xml:space="preserve"> </w:t>
      </w:r>
      <w:r>
        <w:t>appointment</w:t>
      </w:r>
      <w:r>
        <w:rPr>
          <w:spacing w:val="-10"/>
        </w:rPr>
        <w:t xml:space="preserve"> </w:t>
      </w:r>
      <w:r>
        <w:t>requires</w:t>
      </w:r>
      <w:r>
        <w:rPr>
          <w:spacing w:val="-11"/>
        </w:rPr>
        <w:t xml:space="preserve"> </w:t>
      </w:r>
      <w:r>
        <w:t>the</w:t>
      </w:r>
      <w:r>
        <w:rPr>
          <w:spacing w:val="-12"/>
        </w:rPr>
        <w:t xml:space="preserve"> </w:t>
      </w:r>
      <w:r>
        <w:t>child</w:t>
      </w:r>
      <w:r>
        <w:rPr>
          <w:spacing w:val="-10"/>
        </w:rPr>
        <w:t xml:space="preserve"> </w:t>
      </w:r>
      <w:r>
        <w:t>to</w:t>
      </w:r>
      <w:r>
        <w:rPr>
          <w:spacing w:val="-10"/>
        </w:rPr>
        <w:t xml:space="preserve"> </w:t>
      </w:r>
      <w:r>
        <w:t>leave</w:t>
      </w:r>
      <w:r>
        <w:rPr>
          <w:spacing w:val="-12"/>
        </w:rPr>
        <w:t xml:space="preserve"> </w:t>
      </w:r>
      <w:r>
        <w:t>during</w:t>
      </w:r>
      <w:r>
        <w:rPr>
          <w:spacing w:val="-10"/>
        </w:rPr>
        <w:t xml:space="preserve"> </w:t>
      </w:r>
      <w:r>
        <w:t>the</w:t>
      </w:r>
      <w:r>
        <w:rPr>
          <w:spacing w:val="-12"/>
        </w:rPr>
        <w:t xml:space="preserve"> </w:t>
      </w:r>
      <w:r>
        <w:t>school</w:t>
      </w:r>
      <w:r>
        <w:rPr>
          <w:spacing w:val="-12"/>
        </w:rPr>
        <w:t xml:space="preserve"> </w:t>
      </w:r>
      <w:r>
        <w:t>day,</w:t>
      </w:r>
      <w:r>
        <w:rPr>
          <w:spacing w:val="-12"/>
        </w:rPr>
        <w:t xml:space="preserve"> </w:t>
      </w:r>
      <w:r>
        <w:t>they</w:t>
      </w:r>
      <w:r>
        <w:rPr>
          <w:spacing w:val="-11"/>
        </w:rPr>
        <w:t xml:space="preserve"> </w:t>
      </w:r>
      <w:r>
        <w:t>will</w:t>
      </w:r>
      <w:r>
        <w:rPr>
          <w:spacing w:val="-9"/>
        </w:rPr>
        <w:t xml:space="preserve"> </w:t>
      </w:r>
      <w:r>
        <w:t>be</w:t>
      </w:r>
      <w:r>
        <w:rPr>
          <w:spacing w:val="-12"/>
        </w:rPr>
        <w:t xml:space="preserve"> </w:t>
      </w:r>
      <w:r>
        <w:t>signed</w:t>
      </w:r>
      <w:r>
        <w:rPr>
          <w:spacing w:val="-10"/>
        </w:rPr>
        <w:t xml:space="preserve"> </w:t>
      </w:r>
      <w:r>
        <w:t>out</w:t>
      </w:r>
      <w:r>
        <w:rPr>
          <w:spacing w:val="-10"/>
        </w:rPr>
        <w:t xml:space="preserve"> </w:t>
      </w:r>
      <w:r>
        <w:t>at</w:t>
      </w:r>
      <w:r>
        <w:rPr>
          <w:spacing w:val="-10"/>
        </w:rPr>
        <w:t xml:space="preserve"> </w:t>
      </w:r>
      <w:r>
        <w:t>the</w:t>
      </w:r>
      <w:r>
        <w:rPr>
          <w:spacing w:val="-12"/>
        </w:rPr>
        <w:t xml:space="preserve"> </w:t>
      </w:r>
      <w:r>
        <w:t>school office by a parent. Children will be expected to attend school before and after the appointment wherever possible.</w:t>
      </w:r>
      <w:r w:rsidR="009E6A39" w:rsidRPr="009E6A39">
        <w:rPr>
          <w:b/>
          <w:bCs/>
        </w:rPr>
        <w:t xml:space="preserve"> </w:t>
      </w:r>
    </w:p>
    <w:p w14:paraId="05DCB442" w14:textId="4C1EBEE6" w:rsidR="00894247" w:rsidRDefault="00000000">
      <w:pPr>
        <w:pStyle w:val="Heading2"/>
        <w:spacing w:before="168"/>
      </w:pPr>
      <w:bookmarkStart w:id="21" w:name="_TOC_250004"/>
      <w:r>
        <w:t>Modelling,</w:t>
      </w:r>
      <w:r>
        <w:rPr>
          <w:spacing w:val="-5"/>
        </w:rPr>
        <w:t xml:space="preserve"> </w:t>
      </w:r>
      <w:proofErr w:type="gramStart"/>
      <w:r>
        <w:t>sport</w:t>
      </w:r>
      <w:proofErr w:type="gramEnd"/>
      <w:r>
        <w:rPr>
          <w:spacing w:val="-2"/>
        </w:rPr>
        <w:t xml:space="preserve"> </w:t>
      </w:r>
      <w:r>
        <w:t>and</w:t>
      </w:r>
      <w:r>
        <w:rPr>
          <w:spacing w:val="-5"/>
        </w:rPr>
        <w:t xml:space="preserve"> </w:t>
      </w:r>
      <w:r>
        <w:t>acting</w:t>
      </w:r>
      <w:r>
        <w:rPr>
          <w:spacing w:val="-4"/>
        </w:rPr>
        <w:t xml:space="preserve"> </w:t>
      </w:r>
      <w:bookmarkEnd w:id="21"/>
      <w:r>
        <w:rPr>
          <w:spacing w:val="-2"/>
        </w:rPr>
        <w:t>performances/activities</w:t>
      </w:r>
      <w:r w:rsidR="0065626D" w:rsidRPr="0065626D">
        <w:rPr>
          <w:spacing w:val="-2"/>
        </w:rPr>
        <w:t xml:space="preserve"> </w:t>
      </w:r>
    </w:p>
    <w:p w14:paraId="463F29E8" w14:textId="77777777" w:rsidR="00894247" w:rsidRDefault="00894247">
      <w:pPr>
        <w:pStyle w:val="BodyText"/>
        <w:spacing w:before="2"/>
        <w:ind w:left="0"/>
        <w:rPr>
          <w:b/>
          <w:sz w:val="20"/>
        </w:rPr>
      </w:pPr>
    </w:p>
    <w:p w14:paraId="52F2D0E1" w14:textId="1B48C0B1" w:rsidR="00894247" w:rsidRDefault="00000000">
      <w:pPr>
        <w:pStyle w:val="BodyText"/>
        <w:spacing w:line="259" w:lineRule="auto"/>
        <w:ind w:left="120" w:right="115"/>
        <w:jc w:val="both"/>
      </w:pPr>
      <w:r>
        <w:t xml:space="preserve">The school will ensure that all children engaging in performances/activities (whether they, or another person, receives payment or not), which require them to be absent from school, understand that they will be required to obtain a </w:t>
      </w:r>
      <w:proofErr w:type="spellStart"/>
      <w:r>
        <w:t>licence</w:t>
      </w:r>
      <w:proofErr w:type="spellEnd"/>
      <w:r>
        <w:t xml:space="preserve"> from the LA which </w:t>
      </w:r>
      <w:proofErr w:type="spellStart"/>
      <w:r>
        <w:t>authorises</w:t>
      </w:r>
      <w:proofErr w:type="spellEnd"/>
      <w:r>
        <w:t xml:space="preserve"> the school’s absence(s).</w:t>
      </w:r>
    </w:p>
    <w:p w14:paraId="1000C003" w14:textId="6C7CC17D" w:rsidR="00894247" w:rsidRDefault="00000000">
      <w:pPr>
        <w:pStyle w:val="BodyText"/>
        <w:spacing w:before="239" w:line="259" w:lineRule="auto"/>
        <w:ind w:left="120" w:right="116"/>
        <w:jc w:val="both"/>
      </w:pPr>
      <w:r>
        <w:t>Additional</w:t>
      </w:r>
      <w:r>
        <w:rPr>
          <w:spacing w:val="-2"/>
        </w:rPr>
        <w:t xml:space="preserve"> </w:t>
      </w:r>
      <w:r>
        <w:t>arrangements</w:t>
      </w:r>
      <w:r>
        <w:rPr>
          <w:spacing w:val="-1"/>
        </w:rPr>
        <w:t xml:space="preserve"> </w:t>
      </w:r>
      <w:r>
        <w:t>will be made</w:t>
      </w:r>
      <w:r>
        <w:rPr>
          <w:spacing w:val="-2"/>
        </w:rPr>
        <w:t xml:space="preserve"> </w:t>
      </w:r>
      <w:r>
        <w:t>by</w:t>
      </w:r>
      <w:r>
        <w:rPr>
          <w:spacing w:val="-2"/>
        </w:rPr>
        <w:t xml:space="preserve"> </w:t>
      </w:r>
      <w:r>
        <w:t>the</w:t>
      </w:r>
      <w:r>
        <w:rPr>
          <w:spacing w:val="-2"/>
        </w:rPr>
        <w:t xml:space="preserve"> </w:t>
      </w:r>
      <w:r>
        <w:t>school</w:t>
      </w:r>
      <w:r>
        <w:rPr>
          <w:spacing w:val="-2"/>
        </w:rPr>
        <w:t xml:space="preserve"> </w:t>
      </w:r>
      <w:r>
        <w:t>for</w:t>
      </w:r>
      <w:r>
        <w:rPr>
          <w:spacing w:val="-2"/>
        </w:rPr>
        <w:t xml:space="preserve"> </w:t>
      </w:r>
      <w:r>
        <w:t>children engaging</w:t>
      </w:r>
      <w:r>
        <w:rPr>
          <w:spacing w:val="-1"/>
        </w:rPr>
        <w:t xml:space="preserve"> </w:t>
      </w:r>
      <w:r>
        <w:t>in performances</w:t>
      </w:r>
      <w:r>
        <w:rPr>
          <w:spacing w:val="-1"/>
        </w:rPr>
        <w:t xml:space="preserve"> </w:t>
      </w:r>
      <w:r>
        <w:t>or</w:t>
      </w:r>
      <w:r>
        <w:rPr>
          <w:spacing w:val="-5"/>
        </w:rPr>
        <w:t xml:space="preserve"> </w:t>
      </w:r>
      <w:r>
        <w:t>activities that require them to be absent from school to ensure they do not fall behind in their education</w:t>
      </w:r>
      <w:r w:rsidR="009E6A39">
        <w:t xml:space="preserve">. </w:t>
      </w:r>
    </w:p>
    <w:p w14:paraId="239E4683" w14:textId="48E6A80C" w:rsidR="00894247" w:rsidRDefault="00000000">
      <w:pPr>
        <w:pStyle w:val="BodyText"/>
        <w:spacing w:before="197" w:line="259" w:lineRule="auto"/>
        <w:ind w:left="120" w:right="114"/>
        <w:jc w:val="both"/>
      </w:pPr>
      <w:r>
        <w:t xml:space="preserve">The child will receive education that, when taken together over the term of the </w:t>
      </w:r>
      <w:proofErr w:type="spellStart"/>
      <w:r>
        <w:t>licence</w:t>
      </w:r>
      <w:proofErr w:type="spellEnd"/>
      <w:r>
        <w:t>, amounts to a minimum</w:t>
      </w:r>
      <w:r>
        <w:rPr>
          <w:spacing w:val="-3"/>
        </w:rPr>
        <w:t xml:space="preserve"> </w:t>
      </w:r>
      <w:r>
        <w:t>of</w:t>
      </w:r>
      <w:r>
        <w:rPr>
          <w:spacing w:val="-1"/>
        </w:rPr>
        <w:t xml:space="preserve"> </w:t>
      </w:r>
      <w:r>
        <w:t>three</w:t>
      </w:r>
      <w:r>
        <w:rPr>
          <w:spacing w:val="-1"/>
        </w:rPr>
        <w:t xml:space="preserve"> </w:t>
      </w:r>
      <w:r>
        <w:t>hours</w:t>
      </w:r>
      <w:r>
        <w:rPr>
          <w:spacing w:val="-2"/>
        </w:rPr>
        <w:t xml:space="preserve"> </w:t>
      </w:r>
      <w:r>
        <w:t>per</w:t>
      </w:r>
      <w:r>
        <w:rPr>
          <w:spacing w:val="-1"/>
        </w:rPr>
        <w:t xml:space="preserve"> </w:t>
      </w:r>
      <w:r>
        <w:t>day that the</w:t>
      </w:r>
      <w:r>
        <w:rPr>
          <w:spacing w:val="-1"/>
        </w:rPr>
        <w:t xml:space="preserve"> </w:t>
      </w:r>
      <w:r>
        <w:t>child</w:t>
      </w:r>
      <w:r>
        <w:rPr>
          <w:spacing w:val="-2"/>
        </w:rPr>
        <w:t xml:space="preserve"> </w:t>
      </w:r>
      <w:r>
        <w:t>would</w:t>
      </w:r>
      <w:r>
        <w:rPr>
          <w:spacing w:val="-2"/>
        </w:rPr>
        <w:t xml:space="preserve"> </w:t>
      </w:r>
      <w:r>
        <w:t>be</w:t>
      </w:r>
      <w:r>
        <w:rPr>
          <w:spacing w:val="-1"/>
        </w:rPr>
        <w:t xml:space="preserve"> </w:t>
      </w:r>
      <w:r>
        <w:t>required</w:t>
      </w:r>
      <w:r>
        <w:rPr>
          <w:spacing w:val="-2"/>
        </w:rPr>
        <w:t xml:space="preserve"> </w:t>
      </w:r>
      <w:r>
        <w:t>to</w:t>
      </w:r>
      <w:r>
        <w:rPr>
          <w:spacing w:val="-1"/>
        </w:rPr>
        <w:t xml:space="preserve"> </w:t>
      </w:r>
      <w:r>
        <w:t>attend</w:t>
      </w:r>
      <w:r>
        <w:rPr>
          <w:spacing w:val="-2"/>
        </w:rPr>
        <w:t xml:space="preserve"> </w:t>
      </w:r>
      <w:r>
        <w:t>a school</w:t>
      </w:r>
      <w:r>
        <w:rPr>
          <w:spacing w:val="-1"/>
        </w:rPr>
        <w:t xml:space="preserve"> </w:t>
      </w:r>
      <w:r>
        <w:t xml:space="preserve">maintained by the LA issuing the </w:t>
      </w:r>
      <w:proofErr w:type="spellStart"/>
      <w:r>
        <w:t>licence</w:t>
      </w:r>
      <w:proofErr w:type="spellEnd"/>
      <w:r>
        <w:t>. This requirement will be met by ensuring a child receives an education:</w:t>
      </w:r>
      <w:r w:rsidR="00F317CD" w:rsidRPr="00F317CD">
        <w:rPr>
          <w:spacing w:val="-2"/>
        </w:rPr>
        <w:t xml:space="preserve"> </w:t>
      </w:r>
    </w:p>
    <w:p w14:paraId="056B19A6" w14:textId="1E83FDD4" w:rsidR="00894247" w:rsidRDefault="00000000">
      <w:pPr>
        <w:pStyle w:val="ListParagraph"/>
        <w:numPr>
          <w:ilvl w:val="0"/>
          <w:numId w:val="2"/>
        </w:numPr>
        <w:tabs>
          <w:tab w:val="left" w:pos="839"/>
        </w:tabs>
        <w:spacing w:before="156"/>
        <w:ind w:left="839" w:hanging="360"/>
        <w:rPr>
          <w:rFonts w:ascii="Symbol" w:hAnsi="Symbol"/>
        </w:rPr>
      </w:pPr>
      <w:r>
        <w:t>For</w:t>
      </w:r>
      <w:r>
        <w:rPr>
          <w:spacing w:val="-5"/>
        </w:rPr>
        <w:t xml:space="preserve"> </w:t>
      </w:r>
      <w:r>
        <w:t>not</w:t>
      </w:r>
      <w:r>
        <w:rPr>
          <w:spacing w:val="-2"/>
        </w:rPr>
        <w:t xml:space="preserve"> </w:t>
      </w:r>
      <w:r>
        <w:t>less</w:t>
      </w:r>
      <w:r>
        <w:rPr>
          <w:spacing w:val="-3"/>
        </w:rPr>
        <w:t xml:space="preserve"> </w:t>
      </w:r>
      <w:r>
        <w:t>than</w:t>
      </w:r>
      <w:r>
        <w:rPr>
          <w:spacing w:val="-2"/>
        </w:rPr>
        <w:t xml:space="preserve"> </w:t>
      </w:r>
      <w:r>
        <w:t>six</w:t>
      </w:r>
      <w:r>
        <w:rPr>
          <w:spacing w:val="-4"/>
        </w:rPr>
        <w:t xml:space="preserve"> </w:t>
      </w:r>
      <w:r>
        <w:t>hours</w:t>
      </w:r>
      <w:r>
        <w:rPr>
          <w:spacing w:val="-3"/>
        </w:rPr>
        <w:t xml:space="preserve"> </w:t>
      </w:r>
      <w:r>
        <w:t>a</w:t>
      </w:r>
      <w:r>
        <w:rPr>
          <w:spacing w:val="-3"/>
        </w:rPr>
        <w:t xml:space="preserve"> </w:t>
      </w:r>
      <w:r>
        <w:t>week;</w:t>
      </w:r>
      <w:r>
        <w:rPr>
          <w:spacing w:val="-2"/>
        </w:rPr>
        <w:t xml:space="preserve"> </w:t>
      </w:r>
      <w:r>
        <w:rPr>
          <w:spacing w:val="-5"/>
        </w:rPr>
        <w:t>and</w:t>
      </w:r>
      <w:r w:rsidR="00926A82" w:rsidRPr="00926A82">
        <w:rPr>
          <w:spacing w:val="-2"/>
        </w:rPr>
        <w:t xml:space="preserve"> </w:t>
      </w:r>
    </w:p>
    <w:p w14:paraId="03E3453B" w14:textId="3D0389EA" w:rsidR="00894247" w:rsidRDefault="00000000">
      <w:pPr>
        <w:pStyle w:val="ListParagraph"/>
        <w:numPr>
          <w:ilvl w:val="0"/>
          <w:numId w:val="2"/>
        </w:numPr>
        <w:tabs>
          <w:tab w:val="left" w:pos="840"/>
        </w:tabs>
        <w:spacing w:line="276" w:lineRule="auto"/>
        <w:ind w:left="840" w:right="117"/>
        <w:rPr>
          <w:rFonts w:ascii="Symbol" w:hAnsi="Symbol"/>
        </w:rPr>
      </w:pPr>
      <w:r>
        <w:t>During each complete period of four weeks (or if there is a period of less than four weeks, then during that period), for periods of time not less than three hours a day; and</w:t>
      </w:r>
      <w:r w:rsidR="008E2350" w:rsidRPr="008E2350">
        <w:rPr>
          <w:spacing w:val="-2"/>
        </w:rPr>
        <w:t xml:space="preserve"> </w:t>
      </w:r>
    </w:p>
    <w:p w14:paraId="73240061" w14:textId="60FABE3F" w:rsidR="00894247" w:rsidRDefault="00000000">
      <w:pPr>
        <w:pStyle w:val="ListParagraph"/>
        <w:numPr>
          <w:ilvl w:val="0"/>
          <w:numId w:val="2"/>
        </w:numPr>
        <w:tabs>
          <w:tab w:val="left" w:pos="840"/>
        </w:tabs>
        <w:spacing w:before="1" w:line="276" w:lineRule="auto"/>
        <w:ind w:left="840" w:right="115"/>
        <w:rPr>
          <w:rFonts w:ascii="Symbol" w:hAnsi="Symbol"/>
        </w:rPr>
      </w:pPr>
      <w:r>
        <w:t>On</w:t>
      </w:r>
      <w:r>
        <w:rPr>
          <w:spacing w:val="25"/>
        </w:rPr>
        <w:t xml:space="preserve"> </w:t>
      </w:r>
      <w:r>
        <w:t>days</w:t>
      </w:r>
      <w:r>
        <w:rPr>
          <w:spacing w:val="24"/>
        </w:rPr>
        <w:t xml:space="preserve"> </w:t>
      </w:r>
      <w:r>
        <w:t>where</w:t>
      </w:r>
      <w:r>
        <w:rPr>
          <w:spacing w:val="23"/>
        </w:rPr>
        <w:t xml:space="preserve"> </w:t>
      </w:r>
      <w:r>
        <w:t>the</w:t>
      </w:r>
      <w:r>
        <w:rPr>
          <w:spacing w:val="23"/>
        </w:rPr>
        <w:t xml:space="preserve"> </w:t>
      </w:r>
      <w:r>
        <w:t>child</w:t>
      </w:r>
      <w:r>
        <w:rPr>
          <w:spacing w:val="25"/>
        </w:rPr>
        <w:t xml:space="preserve"> </w:t>
      </w:r>
      <w:r>
        <w:t>would</w:t>
      </w:r>
      <w:r>
        <w:rPr>
          <w:spacing w:val="25"/>
        </w:rPr>
        <w:t xml:space="preserve"> </w:t>
      </w:r>
      <w:r>
        <w:t>be</w:t>
      </w:r>
      <w:r>
        <w:rPr>
          <w:spacing w:val="23"/>
        </w:rPr>
        <w:t xml:space="preserve"> </w:t>
      </w:r>
      <w:r>
        <w:t>required</w:t>
      </w:r>
      <w:r>
        <w:rPr>
          <w:spacing w:val="25"/>
        </w:rPr>
        <w:t xml:space="preserve"> </w:t>
      </w:r>
      <w:r>
        <w:t>to</w:t>
      </w:r>
      <w:r>
        <w:rPr>
          <w:spacing w:val="23"/>
        </w:rPr>
        <w:t xml:space="preserve"> </w:t>
      </w:r>
      <w:r>
        <w:t>attend</w:t>
      </w:r>
      <w:r>
        <w:rPr>
          <w:spacing w:val="25"/>
        </w:rPr>
        <w:t xml:space="preserve"> </w:t>
      </w:r>
      <w:r>
        <w:t>school</w:t>
      </w:r>
      <w:r>
        <w:rPr>
          <w:spacing w:val="23"/>
        </w:rPr>
        <w:t xml:space="preserve"> </w:t>
      </w:r>
      <w:r>
        <w:t>if</w:t>
      </w:r>
      <w:r>
        <w:rPr>
          <w:spacing w:val="25"/>
        </w:rPr>
        <w:t xml:space="preserve"> </w:t>
      </w:r>
      <w:r>
        <w:t>they</w:t>
      </w:r>
      <w:r>
        <w:rPr>
          <w:spacing w:val="24"/>
        </w:rPr>
        <w:t xml:space="preserve"> </w:t>
      </w:r>
      <w:r>
        <w:t>were</w:t>
      </w:r>
      <w:r>
        <w:rPr>
          <w:spacing w:val="23"/>
        </w:rPr>
        <w:t xml:space="preserve"> </w:t>
      </w:r>
      <w:r>
        <w:t>attending</w:t>
      </w:r>
      <w:r>
        <w:rPr>
          <w:spacing w:val="25"/>
        </w:rPr>
        <w:t xml:space="preserve"> </w:t>
      </w:r>
      <w:r>
        <w:t>a</w:t>
      </w:r>
      <w:r>
        <w:rPr>
          <w:spacing w:val="25"/>
        </w:rPr>
        <w:t xml:space="preserve"> </w:t>
      </w:r>
      <w:r>
        <w:t>school maintained by the LA; and</w:t>
      </w:r>
      <w:r w:rsidR="007E1E6C" w:rsidRPr="007E1E6C">
        <w:rPr>
          <w:spacing w:val="-2"/>
        </w:rPr>
        <w:t xml:space="preserve"> </w:t>
      </w:r>
    </w:p>
    <w:p w14:paraId="3B7B4B86" w14:textId="507C595D" w:rsidR="00894247" w:rsidRPr="008B5FEF" w:rsidRDefault="00000000" w:rsidP="008B5FEF">
      <w:pPr>
        <w:pStyle w:val="ListParagraph"/>
        <w:numPr>
          <w:ilvl w:val="0"/>
          <w:numId w:val="2"/>
        </w:numPr>
        <w:tabs>
          <w:tab w:val="left" w:pos="840"/>
        </w:tabs>
        <w:spacing w:before="1"/>
        <w:ind w:left="840" w:hanging="360"/>
        <w:rPr>
          <w:rFonts w:ascii="Symbol" w:hAnsi="Symbol"/>
        </w:rPr>
        <w:sectPr w:rsidR="00894247" w:rsidRPr="008B5FEF">
          <w:pgSz w:w="11910" w:h="16840"/>
          <w:pgMar w:top="620" w:right="600" w:bottom="1200" w:left="600" w:header="0" w:footer="1002" w:gutter="0"/>
          <w:cols w:space="720"/>
        </w:sectPr>
      </w:pPr>
      <w:r>
        <w:t>For</w:t>
      </w:r>
      <w:r>
        <w:rPr>
          <w:spacing w:val="-6"/>
        </w:rPr>
        <w:t xml:space="preserve"> </w:t>
      </w:r>
      <w:r>
        <w:t>not</w:t>
      </w:r>
      <w:r>
        <w:rPr>
          <w:spacing w:val="-1"/>
        </w:rPr>
        <w:t xml:space="preserve"> </w:t>
      </w:r>
      <w:r>
        <w:t>more</w:t>
      </w:r>
      <w:r>
        <w:rPr>
          <w:spacing w:val="-4"/>
        </w:rPr>
        <w:t xml:space="preserve"> </w:t>
      </w:r>
      <w:r>
        <w:t>than</w:t>
      </w:r>
      <w:r>
        <w:rPr>
          <w:spacing w:val="-1"/>
        </w:rPr>
        <w:t xml:space="preserve"> </w:t>
      </w:r>
      <w:r>
        <w:t>five</w:t>
      </w:r>
      <w:r>
        <w:rPr>
          <w:spacing w:val="-4"/>
        </w:rPr>
        <w:t xml:space="preserve"> </w:t>
      </w:r>
      <w:r>
        <w:t>hours</w:t>
      </w:r>
      <w:r>
        <w:rPr>
          <w:spacing w:val="-5"/>
        </w:rPr>
        <w:t xml:space="preserve"> </w:t>
      </w:r>
      <w:r>
        <w:t>on</w:t>
      </w:r>
      <w:r>
        <w:rPr>
          <w:spacing w:val="-2"/>
        </w:rPr>
        <w:t xml:space="preserve"> </w:t>
      </w:r>
      <w:r>
        <w:t>any</w:t>
      </w:r>
      <w:r>
        <w:rPr>
          <w:spacing w:val="-3"/>
        </w:rPr>
        <w:t xml:space="preserve"> </w:t>
      </w:r>
      <w:r>
        <w:t>such</w:t>
      </w:r>
      <w:r>
        <w:rPr>
          <w:spacing w:val="-1"/>
        </w:rPr>
        <w:t xml:space="preserve"> </w:t>
      </w:r>
      <w:r>
        <w:rPr>
          <w:spacing w:val="-4"/>
        </w:rPr>
        <w:t>day.</w:t>
      </w:r>
      <w:r w:rsidR="009E6A39" w:rsidRPr="009E6A39">
        <w:rPr>
          <w:b/>
          <w:bCs/>
        </w:rPr>
        <w:t xml:space="preserve"> </w:t>
      </w:r>
      <w:r w:rsidR="001E1F84">
        <w:rPr>
          <w:b/>
          <w:bCs/>
        </w:rPr>
        <w:t xml:space="preserve">   </w:t>
      </w:r>
    </w:p>
    <w:p w14:paraId="36A263FF" w14:textId="20E40B65" w:rsidR="00894247" w:rsidRDefault="00000000">
      <w:pPr>
        <w:pStyle w:val="Heading2"/>
      </w:pPr>
      <w:bookmarkStart w:id="22" w:name="_TOC_250003"/>
      <w:r>
        <w:t>Young</w:t>
      </w:r>
      <w:r>
        <w:rPr>
          <w:spacing w:val="-5"/>
        </w:rPr>
        <w:t xml:space="preserve"> </w:t>
      </w:r>
      <w:bookmarkEnd w:id="22"/>
      <w:r>
        <w:rPr>
          <w:spacing w:val="-2"/>
        </w:rPr>
        <w:t>carers</w:t>
      </w:r>
      <w:r w:rsidR="008B5FEF">
        <w:rPr>
          <w:spacing w:val="-2"/>
        </w:rPr>
        <w:t xml:space="preserve">    </w:t>
      </w:r>
    </w:p>
    <w:p w14:paraId="3A0FF5F2" w14:textId="77777777" w:rsidR="00894247" w:rsidRDefault="00894247">
      <w:pPr>
        <w:pStyle w:val="BodyText"/>
        <w:spacing w:before="2"/>
        <w:ind w:left="0"/>
        <w:rPr>
          <w:b/>
          <w:sz w:val="20"/>
        </w:rPr>
      </w:pPr>
    </w:p>
    <w:p w14:paraId="6AA616F5" w14:textId="3CC6A017" w:rsidR="00894247" w:rsidRDefault="00000000">
      <w:pPr>
        <w:pStyle w:val="BodyText"/>
        <w:spacing w:before="1" w:line="259" w:lineRule="auto"/>
        <w:ind w:left="120" w:right="114"/>
        <w:jc w:val="both"/>
      </w:pPr>
      <w:r>
        <w:t xml:space="preserve">The school understands the difficulties that face young </w:t>
      </w:r>
      <w:proofErr w:type="gramStart"/>
      <w:r>
        <w:t>carers, and</w:t>
      </w:r>
      <w:proofErr w:type="gramEnd"/>
      <w:r>
        <w:t xml:space="preserve"> will </w:t>
      </w:r>
      <w:proofErr w:type="spellStart"/>
      <w:r>
        <w:t>endeavour</w:t>
      </w:r>
      <w:proofErr w:type="spellEnd"/>
      <w:r>
        <w:t xml:space="preserve"> to identify young carers at the earliest opportunity, as well as through their time at the school. A caring and flexible approach</w:t>
      </w:r>
      <w:r>
        <w:rPr>
          <w:spacing w:val="-8"/>
        </w:rPr>
        <w:t xml:space="preserve"> </w:t>
      </w:r>
      <w:r>
        <w:t>will</w:t>
      </w:r>
      <w:r>
        <w:rPr>
          <w:spacing w:val="-9"/>
        </w:rPr>
        <w:t xml:space="preserve"> </w:t>
      </w:r>
      <w:r>
        <w:t>be</w:t>
      </w:r>
      <w:r>
        <w:rPr>
          <w:spacing w:val="-9"/>
        </w:rPr>
        <w:t xml:space="preserve"> </w:t>
      </w:r>
      <w:r>
        <w:t>taken</w:t>
      </w:r>
      <w:r>
        <w:rPr>
          <w:spacing w:val="-8"/>
        </w:rPr>
        <w:t xml:space="preserve"> </w:t>
      </w:r>
      <w:r>
        <w:t>to</w:t>
      </w:r>
      <w:r>
        <w:rPr>
          <w:spacing w:val="-7"/>
        </w:rPr>
        <w:t xml:space="preserve"> </w:t>
      </w:r>
      <w:r>
        <w:t>the</w:t>
      </w:r>
      <w:r>
        <w:rPr>
          <w:spacing w:val="-9"/>
        </w:rPr>
        <w:t xml:space="preserve"> </w:t>
      </w:r>
      <w:r>
        <w:t>needs</w:t>
      </w:r>
      <w:r>
        <w:rPr>
          <w:spacing w:val="-8"/>
        </w:rPr>
        <w:t xml:space="preserve"> </w:t>
      </w:r>
      <w:r>
        <w:t>of</w:t>
      </w:r>
      <w:r>
        <w:rPr>
          <w:spacing w:val="-8"/>
        </w:rPr>
        <w:t xml:space="preserve"> </w:t>
      </w:r>
      <w:r>
        <w:t>young</w:t>
      </w:r>
      <w:r>
        <w:rPr>
          <w:spacing w:val="-8"/>
        </w:rPr>
        <w:t xml:space="preserve"> </w:t>
      </w:r>
      <w:r>
        <w:t>carers</w:t>
      </w:r>
      <w:r>
        <w:rPr>
          <w:spacing w:val="-8"/>
        </w:rPr>
        <w:t xml:space="preserve"> </w:t>
      </w:r>
      <w:r>
        <w:t>and</w:t>
      </w:r>
      <w:r>
        <w:rPr>
          <w:spacing w:val="-8"/>
        </w:rPr>
        <w:t xml:space="preserve"> </w:t>
      </w:r>
      <w:r>
        <w:t>each</w:t>
      </w:r>
      <w:r>
        <w:rPr>
          <w:spacing w:val="-8"/>
        </w:rPr>
        <w:t xml:space="preserve"> </w:t>
      </w:r>
      <w:r>
        <w:t>child</w:t>
      </w:r>
      <w:r>
        <w:rPr>
          <w:spacing w:val="-8"/>
        </w:rPr>
        <w:t xml:space="preserve"> </w:t>
      </w:r>
      <w:r>
        <w:t>will</w:t>
      </w:r>
      <w:r>
        <w:rPr>
          <w:spacing w:val="-5"/>
        </w:rPr>
        <w:t xml:space="preserve"> </w:t>
      </w:r>
      <w:r>
        <w:t>be</w:t>
      </w:r>
      <w:r>
        <w:rPr>
          <w:spacing w:val="-9"/>
        </w:rPr>
        <w:t xml:space="preserve"> </w:t>
      </w:r>
      <w:r>
        <w:t>examined</w:t>
      </w:r>
      <w:r>
        <w:rPr>
          <w:spacing w:val="-8"/>
        </w:rPr>
        <w:t xml:space="preserve"> </w:t>
      </w:r>
      <w:r>
        <w:t>on</w:t>
      </w:r>
      <w:r>
        <w:rPr>
          <w:spacing w:val="-8"/>
        </w:rPr>
        <w:t xml:space="preserve"> </w:t>
      </w:r>
      <w:r>
        <w:t>a</w:t>
      </w:r>
      <w:r>
        <w:rPr>
          <w:spacing w:val="-8"/>
        </w:rPr>
        <w:t xml:space="preserve"> </w:t>
      </w:r>
      <w:r>
        <w:t>case-by-case basis, involving other agencies if appropriate.</w:t>
      </w:r>
      <w:r w:rsidR="00FA4AAF" w:rsidRPr="00FA4AAF">
        <w:rPr>
          <w:spacing w:val="-2"/>
        </w:rPr>
        <w:t xml:space="preserve"> </w:t>
      </w:r>
      <w:r w:rsidR="00C421CD">
        <w:rPr>
          <w:spacing w:val="-2"/>
        </w:rPr>
        <w:t xml:space="preserve">  </w:t>
      </w:r>
    </w:p>
    <w:p w14:paraId="6D72FD90" w14:textId="0679F298" w:rsidR="00894247" w:rsidRDefault="00000000">
      <w:pPr>
        <w:pStyle w:val="BodyText"/>
        <w:spacing w:before="238" w:line="259" w:lineRule="auto"/>
        <w:ind w:left="120" w:right="116"/>
        <w:jc w:val="both"/>
      </w:pPr>
      <w:r>
        <w:t xml:space="preserve">The school, in conjunction with relevant authorities, will implement support for children who are young carers, to encourage their sustained and regular attendance at school in line with the school’s </w:t>
      </w:r>
      <w:r>
        <w:rPr>
          <w:spacing w:val="-2"/>
        </w:rPr>
        <w:t>expectations.</w:t>
      </w:r>
      <w:r w:rsidR="00B365F3" w:rsidRPr="00B365F3">
        <w:rPr>
          <w:spacing w:val="-2"/>
        </w:rPr>
        <w:t xml:space="preserve"> </w:t>
      </w:r>
    </w:p>
    <w:p w14:paraId="0CE26306" w14:textId="7D217AC9" w:rsidR="0016592A" w:rsidRPr="0016592A" w:rsidRDefault="00000000" w:rsidP="0016592A">
      <w:pPr>
        <w:pStyle w:val="Heading2"/>
        <w:spacing w:before="159"/>
        <w:rPr>
          <w:spacing w:val="-2"/>
        </w:rPr>
      </w:pPr>
      <w:bookmarkStart w:id="23" w:name="_TOC_250002"/>
      <w:r>
        <w:t>Rewarding</w:t>
      </w:r>
      <w:r>
        <w:rPr>
          <w:spacing w:val="-6"/>
        </w:rPr>
        <w:t xml:space="preserve"> </w:t>
      </w:r>
      <w:r>
        <w:t>good</w:t>
      </w:r>
      <w:r>
        <w:rPr>
          <w:spacing w:val="-7"/>
        </w:rPr>
        <w:t xml:space="preserve"> </w:t>
      </w:r>
      <w:r>
        <w:t>attendance</w:t>
      </w:r>
      <w:r>
        <w:rPr>
          <w:spacing w:val="-5"/>
        </w:rPr>
        <w:t xml:space="preserve"> </w:t>
      </w:r>
      <w:r>
        <w:t>and</w:t>
      </w:r>
      <w:r>
        <w:rPr>
          <w:spacing w:val="-4"/>
        </w:rPr>
        <w:t xml:space="preserve"> </w:t>
      </w:r>
      <w:bookmarkEnd w:id="23"/>
      <w:r>
        <w:rPr>
          <w:spacing w:val="-2"/>
        </w:rPr>
        <w:t>punctuality</w:t>
      </w:r>
    </w:p>
    <w:p w14:paraId="6E43D5C3" w14:textId="39170D3E" w:rsidR="00894247" w:rsidRDefault="00000000">
      <w:pPr>
        <w:pStyle w:val="BodyText"/>
        <w:spacing w:before="10" w:line="540" w:lineRule="atLeast"/>
        <w:ind w:left="120"/>
        <w:rPr>
          <w:b/>
          <w:bCs/>
          <w:color w:val="000000"/>
        </w:rPr>
      </w:pPr>
      <w:r w:rsidRPr="0016592A">
        <w:rPr>
          <w:b/>
          <w:bCs/>
          <w:color w:val="000000"/>
        </w:rPr>
        <w:t>The school will acknowledge outstanding attendance and/or punctuality in the following ways:</w:t>
      </w:r>
      <w:r w:rsidR="0016592A">
        <w:rPr>
          <w:b/>
          <w:bCs/>
          <w:color w:val="000000"/>
        </w:rPr>
        <w:t xml:space="preserve">  </w:t>
      </w:r>
    </w:p>
    <w:p w14:paraId="41819302" w14:textId="77777777" w:rsidR="0016592A" w:rsidRDefault="0016592A">
      <w:pPr>
        <w:pStyle w:val="BodyText"/>
        <w:spacing w:before="10" w:line="540" w:lineRule="atLeast"/>
        <w:ind w:left="120"/>
        <w:rPr>
          <w:b/>
          <w:bCs/>
          <w:color w:val="000000"/>
        </w:rPr>
      </w:pPr>
    </w:p>
    <w:p w14:paraId="32E12728" w14:textId="77777777" w:rsidR="0016592A" w:rsidRPr="0017327D" w:rsidRDefault="0016592A" w:rsidP="0016592A">
      <w:pPr>
        <w:pStyle w:val="NoSpacing"/>
        <w:rPr>
          <w:rFonts w:cstheme="minorHAnsi"/>
          <w:b/>
          <w:sz w:val="20"/>
          <w:szCs w:val="20"/>
        </w:rPr>
      </w:pPr>
      <w:r w:rsidRPr="0017327D">
        <w:rPr>
          <w:rFonts w:cstheme="minorHAnsi"/>
          <w:b/>
          <w:sz w:val="20"/>
          <w:szCs w:val="20"/>
        </w:rPr>
        <w:t>Weekly</w:t>
      </w:r>
    </w:p>
    <w:p w14:paraId="02A7ECAC" w14:textId="77777777" w:rsidR="0016592A" w:rsidRPr="0017327D" w:rsidRDefault="0016592A" w:rsidP="0016592A">
      <w:pPr>
        <w:widowControl/>
        <w:numPr>
          <w:ilvl w:val="0"/>
          <w:numId w:val="3"/>
        </w:numPr>
        <w:autoSpaceDE/>
        <w:autoSpaceDN/>
        <w:rPr>
          <w:rFonts w:cstheme="minorHAnsi"/>
          <w:b/>
          <w:sz w:val="20"/>
          <w:szCs w:val="20"/>
        </w:rPr>
      </w:pPr>
      <w:r w:rsidRPr="0017327D">
        <w:rPr>
          <w:rFonts w:cstheme="minorHAnsi"/>
          <w:sz w:val="20"/>
          <w:szCs w:val="20"/>
        </w:rPr>
        <w:t xml:space="preserve">The class with the </w:t>
      </w:r>
      <w:r>
        <w:rPr>
          <w:rFonts w:cstheme="minorHAnsi"/>
          <w:sz w:val="20"/>
          <w:szCs w:val="20"/>
        </w:rPr>
        <w:t xml:space="preserve">best attendance is rewarded </w:t>
      </w:r>
      <w:r w:rsidRPr="0017327D">
        <w:rPr>
          <w:rFonts w:cstheme="minorHAnsi"/>
          <w:sz w:val="20"/>
          <w:szCs w:val="20"/>
        </w:rPr>
        <w:t>during the weekly attendance assembly.</w:t>
      </w:r>
    </w:p>
    <w:p w14:paraId="7F2F2C5E" w14:textId="77777777" w:rsidR="0016592A" w:rsidRPr="00785D43" w:rsidRDefault="0016592A" w:rsidP="0016592A">
      <w:pPr>
        <w:widowControl/>
        <w:numPr>
          <w:ilvl w:val="0"/>
          <w:numId w:val="3"/>
        </w:numPr>
        <w:autoSpaceDE/>
        <w:autoSpaceDN/>
        <w:rPr>
          <w:rFonts w:cstheme="minorHAnsi"/>
          <w:b/>
          <w:sz w:val="20"/>
          <w:szCs w:val="20"/>
        </w:rPr>
      </w:pPr>
      <w:r w:rsidRPr="0017327D">
        <w:rPr>
          <w:rFonts w:cstheme="minorHAnsi"/>
          <w:sz w:val="20"/>
          <w:szCs w:val="20"/>
        </w:rPr>
        <w:t>Barley Bear is awarded to the class with the highest attendance.</w:t>
      </w:r>
    </w:p>
    <w:p w14:paraId="4FC60098" w14:textId="045F841A" w:rsidR="0016592A" w:rsidRPr="0017327D" w:rsidRDefault="0016592A" w:rsidP="0016592A">
      <w:pPr>
        <w:widowControl/>
        <w:numPr>
          <w:ilvl w:val="0"/>
          <w:numId w:val="3"/>
        </w:numPr>
        <w:autoSpaceDE/>
        <w:autoSpaceDN/>
        <w:rPr>
          <w:rFonts w:cstheme="minorHAnsi"/>
          <w:b/>
          <w:sz w:val="20"/>
          <w:szCs w:val="20"/>
        </w:rPr>
      </w:pPr>
      <w:r>
        <w:rPr>
          <w:rFonts w:cstheme="minorHAnsi"/>
          <w:sz w:val="20"/>
          <w:szCs w:val="20"/>
        </w:rPr>
        <w:t xml:space="preserve">Classes who achieve 100% on a regular basis will be given additional </w:t>
      </w:r>
      <w:proofErr w:type="gramStart"/>
      <w:r>
        <w:rPr>
          <w:rFonts w:cstheme="minorHAnsi"/>
          <w:sz w:val="20"/>
          <w:szCs w:val="20"/>
        </w:rPr>
        <w:t>playtime</w:t>
      </w:r>
      <w:proofErr w:type="gramEnd"/>
      <w:r w:rsidR="00BC1898" w:rsidRPr="00BC1898">
        <w:rPr>
          <w:spacing w:val="-2"/>
        </w:rPr>
        <w:t xml:space="preserve"> </w:t>
      </w:r>
    </w:p>
    <w:p w14:paraId="7A11AE18" w14:textId="77777777" w:rsidR="0016592A" w:rsidRPr="0017327D" w:rsidRDefault="0016592A" w:rsidP="0016592A">
      <w:pPr>
        <w:rPr>
          <w:rFonts w:cstheme="minorHAnsi"/>
          <w:b/>
          <w:sz w:val="20"/>
          <w:szCs w:val="20"/>
        </w:rPr>
      </w:pPr>
      <w:r>
        <w:rPr>
          <w:rFonts w:cstheme="minorHAnsi"/>
          <w:sz w:val="20"/>
          <w:szCs w:val="20"/>
        </w:rPr>
        <w:t xml:space="preserve">  </w:t>
      </w:r>
    </w:p>
    <w:p w14:paraId="1350B79F" w14:textId="77777777" w:rsidR="0016592A" w:rsidRPr="0017327D" w:rsidRDefault="0016592A" w:rsidP="0016592A">
      <w:pPr>
        <w:pStyle w:val="NoSpacing"/>
        <w:rPr>
          <w:rFonts w:cstheme="minorHAnsi"/>
          <w:b/>
          <w:sz w:val="20"/>
          <w:szCs w:val="20"/>
        </w:rPr>
      </w:pPr>
      <w:r w:rsidRPr="0017327D">
        <w:rPr>
          <w:rFonts w:cstheme="minorHAnsi"/>
          <w:b/>
          <w:sz w:val="20"/>
          <w:szCs w:val="20"/>
        </w:rPr>
        <w:t xml:space="preserve">Termly </w:t>
      </w:r>
    </w:p>
    <w:p w14:paraId="1AA10DA1" w14:textId="77777777" w:rsidR="0016592A" w:rsidRPr="0017327D" w:rsidRDefault="0016592A" w:rsidP="0016592A">
      <w:pPr>
        <w:widowControl/>
        <w:numPr>
          <w:ilvl w:val="0"/>
          <w:numId w:val="3"/>
        </w:numPr>
        <w:autoSpaceDE/>
        <w:autoSpaceDN/>
        <w:rPr>
          <w:rFonts w:cstheme="minorHAnsi"/>
          <w:sz w:val="20"/>
          <w:szCs w:val="20"/>
        </w:rPr>
      </w:pPr>
      <w:r>
        <w:rPr>
          <w:rFonts w:cstheme="minorHAnsi"/>
          <w:sz w:val="20"/>
          <w:szCs w:val="20"/>
        </w:rPr>
        <w:t>Rewards</w:t>
      </w:r>
      <w:r w:rsidRPr="0017327D">
        <w:rPr>
          <w:rFonts w:cstheme="minorHAnsi"/>
          <w:sz w:val="20"/>
          <w:szCs w:val="20"/>
        </w:rPr>
        <w:t xml:space="preserve"> given at the end of each term for 99% and 100% </w:t>
      </w:r>
      <w:proofErr w:type="gramStart"/>
      <w:r w:rsidRPr="0017327D">
        <w:rPr>
          <w:rFonts w:cstheme="minorHAnsi"/>
          <w:sz w:val="20"/>
          <w:szCs w:val="20"/>
        </w:rPr>
        <w:t>attendance</w:t>
      </w:r>
      <w:proofErr w:type="gramEnd"/>
    </w:p>
    <w:p w14:paraId="2F949C2D" w14:textId="77777777" w:rsidR="0016592A" w:rsidRPr="0017327D" w:rsidRDefault="0016592A" w:rsidP="0016592A">
      <w:pPr>
        <w:widowControl/>
        <w:numPr>
          <w:ilvl w:val="0"/>
          <w:numId w:val="3"/>
        </w:numPr>
        <w:autoSpaceDE/>
        <w:autoSpaceDN/>
        <w:rPr>
          <w:rFonts w:cstheme="minorHAnsi"/>
          <w:sz w:val="20"/>
          <w:szCs w:val="20"/>
        </w:rPr>
      </w:pPr>
      <w:r w:rsidRPr="0017327D">
        <w:rPr>
          <w:rFonts w:cstheme="minorHAnsi"/>
          <w:sz w:val="20"/>
          <w:szCs w:val="20"/>
        </w:rPr>
        <w:t xml:space="preserve">All children at 99%+ </w:t>
      </w:r>
      <w:r>
        <w:rPr>
          <w:rFonts w:cstheme="minorHAnsi"/>
          <w:sz w:val="20"/>
          <w:szCs w:val="20"/>
        </w:rPr>
        <w:t>to be given</w:t>
      </w:r>
      <w:r w:rsidRPr="0017327D">
        <w:rPr>
          <w:rFonts w:cstheme="minorHAnsi"/>
          <w:sz w:val="20"/>
          <w:szCs w:val="20"/>
        </w:rPr>
        <w:t xml:space="preserve"> additional play at the end of each </w:t>
      </w:r>
      <w:proofErr w:type="gramStart"/>
      <w:r w:rsidRPr="0017327D">
        <w:rPr>
          <w:rFonts w:cstheme="minorHAnsi"/>
          <w:sz w:val="20"/>
          <w:szCs w:val="20"/>
        </w:rPr>
        <w:t>term</w:t>
      </w:r>
      <w:proofErr w:type="gramEnd"/>
    </w:p>
    <w:p w14:paraId="73383725" w14:textId="77777777" w:rsidR="0016592A" w:rsidRPr="0017327D" w:rsidRDefault="0016592A" w:rsidP="0016592A">
      <w:pPr>
        <w:rPr>
          <w:rFonts w:cstheme="minorHAnsi"/>
          <w:b/>
          <w:sz w:val="20"/>
          <w:szCs w:val="20"/>
        </w:rPr>
      </w:pPr>
      <w:r w:rsidRPr="0017327D">
        <w:rPr>
          <w:rFonts w:cstheme="minorHAnsi"/>
          <w:b/>
          <w:sz w:val="20"/>
          <w:szCs w:val="20"/>
        </w:rPr>
        <w:t xml:space="preserve">     </w:t>
      </w:r>
    </w:p>
    <w:p w14:paraId="4EA88D9D" w14:textId="77777777" w:rsidR="0016592A" w:rsidRPr="0017327D" w:rsidRDefault="0016592A" w:rsidP="0016592A">
      <w:pPr>
        <w:pStyle w:val="NoSpacing"/>
        <w:rPr>
          <w:rFonts w:cstheme="minorHAnsi"/>
          <w:b/>
          <w:sz w:val="20"/>
          <w:szCs w:val="20"/>
        </w:rPr>
      </w:pPr>
      <w:r w:rsidRPr="0017327D">
        <w:rPr>
          <w:rFonts w:cstheme="minorHAnsi"/>
          <w:b/>
          <w:sz w:val="20"/>
          <w:szCs w:val="20"/>
        </w:rPr>
        <w:t>End of Year</w:t>
      </w:r>
    </w:p>
    <w:p w14:paraId="334D8D96" w14:textId="77777777" w:rsidR="0016592A" w:rsidRPr="0017327D" w:rsidRDefault="0016592A" w:rsidP="0016592A">
      <w:pPr>
        <w:widowControl/>
        <w:numPr>
          <w:ilvl w:val="0"/>
          <w:numId w:val="3"/>
        </w:numPr>
        <w:autoSpaceDE/>
        <w:autoSpaceDN/>
        <w:rPr>
          <w:rFonts w:cstheme="minorHAnsi"/>
          <w:b/>
          <w:sz w:val="20"/>
          <w:szCs w:val="20"/>
        </w:rPr>
      </w:pPr>
      <w:r w:rsidRPr="0017327D">
        <w:rPr>
          <w:rFonts w:cstheme="minorHAnsi"/>
          <w:sz w:val="20"/>
          <w:szCs w:val="20"/>
        </w:rPr>
        <w:t xml:space="preserve">Attendance reward event for pupils who have achieved attendance 100% and 99% attendance. </w:t>
      </w:r>
    </w:p>
    <w:p w14:paraId="413D8D42" w14:textId="77777777" w:rsidR="0016592A" w:rsidRPr="0017327D" w:rsidRDefault="0016592A" w:rsidP="0016592A">
      <w:pPr>
        <w:widowControl/>
        <w:numPr>
          <w:ilvl w:val="0"/>
          <w:numId w:val="3"/>
        </w:numPr>
        <w:autoSpaceDE/>
        <w:autoSpaceDN/>
        <w:rPr>
          <w:rFonts w:cstheme="minorHAnsi"/>
          <w:b/>
          <w:sz w:val="20"/>
          <w:szCs w:val="20"/>
        </w:rPr>
      </w:pPr>
      <w:r w:rsidRPr="0017327D">
        <w:rPr>
          <w:rFonts w:cstheme="minorHAnsi"/>
          <w:sz w:val="20"/>
          <w:szCs w:val="20"/>
        </w:rPr>
        <w:t>Attendance certificates for 100% attendance</w:t>
      </w:r>
    </w:p>
    <w:p w14:paraId="7160E7AD" w14:textId="77777777" w:rsidR="0016592A" w:rsidRPr="0017327D" w:rsidRDefault="0016592A" w:rsidP="0016592A">
      <w:pPr>
        <w:widowControl/>
        <w:numPr>
          <w:ilvl w:val="0"/>
          <w:numId w:val="3"/>
        </w:numPr>
        <w:autoSpaceDE/>
        <w:autoSpaceDN/>
        <w:rPr>
          <w:rFonts w:cstheme="minorHAnsi"/>
          <w:sz w:val="20"/>
          <w:szCs w:val="20"/>
        </w:rPr>
      </w:pPr>
      <w:r w:rsidRPr="0017327D">
        <w:rPr>
          <w:rFonts w:cstheme="minorHAnsi"/>
          <w:sz w:val="20"/>
          <w:szCs w:val="20"/>
        </w:rPr>
        <w:t>Pin badges awarded at the end of the academic year for 100% attendance.</w:t>
      </w:r>
    </w:p>
    <w:p w14:paraId="5D75119E" w14:textId="4313335F" w:rsidR="009E5D16" w:rsidRPr="009E5D16" w:rsidRDefault="009E5D16" w:rsidP="0016592A">
      <w:pPr>
        <w:tabs>
          <w:tab w:val="left" w:pos="840"/>
        </w:tabs>
        <w:spacing w:before="183"/>
        <w:rPr>
          <w:rFonts w:ascii="Symbol" w:hAnsi="Symbol"/>
          <w:highlight w:val="yellow"/>
        </w:rPr>
      </w:pPr>
    </w:p>
    <w:p w14:paraId="0C0542AC" w14:textId="77777777" w:rsidR="00894247" w:rsidRDefault="00000000">
      <w:pPr>
        <w:pStyle w:val="Heading2"/>
        <w:spacing w:before="159"/>
      </w:pPr>
      <w:bookmarkStart w:id="24" w:name="_TOC_250001"/>
      <w:r>
        <w:t>Attendance</w:t>
      </w:r>
      <w:r>
        <w:rPr>
          <w:spacing w:val="-9"/>
        </w:rPr>
        <w:t xml:space="preserve"> </w:t>
      </w:r>
      <w:r>
        <w:t>Monitoring</w:t>
      </w:r>
      <w:r>
        <w:rPr>
          <w:spacing w:val="-6"/>
        </w:rPr>
        <w:t xml:space="preserve"> </w:t>
      </w:r>
      <w:r>
        <w:t>and</w:t>
      </w:r>
      <w:r>
        <w:rPr>
          <w:spacing w:val="-6"/>
        </w:rPr>
        <w:t xml:space="preserve"> </w:t>
      </w:r>
      <w:bookmarkEnd w:id="24"/>
      <w:r>
        <w:rPr>
          <w:spacing w:val="-2"/>
        </w:rPr>
        <w:t>review</w:t>
      </w:r>
    </w:p>
    <w:p w14:paraId="5630AD66" w14:textId="77777777" w:rsidR="00894247" w:rsidRDefault="00894247">
      <w:pPr>
        <w:pStyle w:val="BodyText"/>
        <w:spacing w:before="3"/>
        <w:ind w:left="0"/>
        <w:rPr>
          <w:b/>
          <w:sz w:val="20"/>
        </w:rPr>
      </w:pPr>
    </w:p>
    <w:p w14:paraId="6BCCA5B0" w14:textId="77777777" w:rsidR="00894247" w:rsidRDefault="00000000">
      <w:pPr>
        <w:pStyle w:val="BodyText"/>
        <w:ind w:left="120"/>
      </w:pPr>
      <w:r>
        <w:t>Attendance</w:t>
      </w:r>
      <w:r>
        <w:rPr>
          <w:spacing w:val="10"/>
        </w:rPr>
        <w:t xml:space="preserve"> </w:t>
      </w:r>
      <w:r>
        <w:t>and</w:t>
      </w:r>
      <w:r>
        <w:rPr>
          <w:spacing w:val="11"/>
        </w:rPr>
        <w:t xml:space="preserve"> </w:t>
      </w:r>
      <w:r>
        <w:t>punctuality</w:t>
      </w:r>
      <w:r>
        <w:rPr>
          <w:spacing w:val="10"/>
        </w:rPr>
        <w:t xml:space="preserve"> </w:t>
      </w:r>
      <w:r>
        <w:t>will</w:t>
      </w:r>
      <w:r>
        <w:rPr>
          <w:spacing w:val="10"/>
        </w:rPr>
        <w:t xml:space="preserve"> </w:t>
      </w:r>
      <w:r>
        <w:t>be</w:t>
      </w:r>
      <w:r>
        <w:rPr>
          <w:spacing w:val="11"/>
        </w:rPr>
        <w:t xml:space="preserve"> </w:t>
      </w:r>
      <w:r>
        <w:t>monitored</w:t>
      </w:r>
      <w:r>
        <w:rPr>
          <w:spacing w:val="9"/>
        </w:rPr>
        <w:t xml:space="preserve"> </w:t>
      </w:r>
      <w:r>
        <w:t>throughout</w:t>
      </w:r>
      <w:r>
        <w:rPr>
          <w:spacing w:val="12"/>
        </w:rPr>
        <w:t xml:space="preserve"> </w:t>
      </w:r>
      <w:r>
        <w:t>the</w:t>
      </w:r>
      <w:r>
        <w:rPr>
          <w:spacing w:val="10"/>
        </w:rPr>
        <w:t xml:space="preserve"> </w:t>
      </w:r>
      <w:r>
        <w:t>year.</w:t>
      </w:r>
      <w:r>
        <w:rPr>
          <w:spacing w:val="12"/>
        </w:rPr>
        <w:t xml:space="preserve"> </w:t>
      </w:r>
      <w:r>
        <w:t>The</w:t>
      </w:r>
      <w:r>
        <w:rPr>
          <w:spacing w:val="10"/>
        </w:rPr>
        <w:t xml:space="preserve"> </w:t>
      </w:r>
      <w:r>
        <w:t>school’s</w:t>
      </w:r>
      <w:r>
        <w:rPr>
          <w:spacing w:val="11"/>
        </w:rPr>
        <w:t xml:space="preserve"> </w:t>
      </w:r>
      <w:r>
        <w:t>attendance</w:t>
      </w:r>
      <w:r>
        <w:rPr>
          <w:spacing w:val="10"/>
        </w:rPr>
        <w:t xml:space="preserve"> </w:t>
      </w:r>
      <w:r>
        <w:t>target</w:t>
      </w:r>
      <w:r>
        <w:rPr>
          <w:spacing w:val="13"/>
        </w:rPr>
        <w:t xml:space="preserve"> </w:t>
      </w:r>
      <w:proofErr w:type="gramStart"/>
      <w:r>
        <w:rPr>
          <w:spacing w:val="-5"/>
        </w:rPr>
        <w:t>is</w:t>
      </w:r>
      <w:proofErr w:type="gramEnd"/>
    </w:p>
    <w:p w14:paraId="03F2308D" w14:textId="222C3A33" w:rsidR="00894247" w:rsidRPr="009E5D16" w:rsidRDefault="00000000">
      <w:pPr>
        <w:spacing w:before="23"/>
        <w:ind w:left="120"/>
        <w:rPr>
          <w:iCs/>
        </w:rPr>
      </w:pPr>
      <w:r w:rsidRPr="009E5D16">
        <w:rPr>
          <w:iCs/>
        </w:rPr>
        <w:t>9</w:t>
      </w:r>
      <w:r w:rsidR="009E5D16" w:rsidRPr="009E5D16">
        <w:rPr>
          <w:iCs/>
        </w:rPr>
        <w:t>6</w:t>
      </w:r>
      <w:r w:rsidRPr="009E5D16">
        <w:rPr>
          <w:iCs/>
        </w:rPr>
        <w:t>%</w:t>
      </w:r>
      <w:r w:rsidR="009E5D16" w:rsidRPr="009E5D16">
        <w:rPr>
          <w:iCs/>
          <w:spacing w:val="-5"/>
        </w:rPr>
        <w:t>.</w:t>
      </w:r>
      <w:r w:rsidR="009E5D16">
        <w:rPr>
          <w:iCs/>
          <w:spacing w:val="-5"/>
        </w:rPr>
        <w:t xml:space="preserve"> </w:t>
      </w:r>
      <w:r w:rsidR="009E5D16" w:rsidRPr="009E5D16">
        <w:rPr>
          <w:b/>
          <w:bCs/>
          <w:iCs/>
          <w:spacing w:val="-5"/>
        </w:rPr>
        <w:t xml:space="preserve"> </w:t>
      </w:r>
    </w:p>
    <w:p w14:paraId="61829076" w14:textId="77777777" w:rsidR="00894247" w:rsidRDefault="00894247">
      <w:pPr>
        <w:pStyle w:val="BodyText"/>
        <w:ind w:left="0"/>
        <w:rPr>
          <w:i/>
          <w:sz w:val="20"/>
        </w:rPr>
      </w:pPr>
    </w:p>
    <w:p w14:paraId="49C3BA48" w14:textId="791A336C" w:rsidR="00894247" w:rsidRDefault="0091301B">
      <w:pPr>
        <w:pStyle w:val="BodyText"/>
        <w:spacing w:before="184" w:line="259" w:lineRule="auto"/>
        <w:ind w:left="120" w:right="114"/>
        <w:jc w:val="both"/>
      </w:pPr>
      <w:r w:rsidRPr="0091301B">
        <w:rPr>
          <w:iCs/>
        </w:rPr>
        <w:t>Dorothy Barley Junior Academy</w:t>
      </w:r>
      <w:r w:rsidRPr="0091301B">
        <w:rPr>
          <w:i/>
        </w:rPr>
        <w:t xml:space="preserve"> </w:t>
      </w:r>
      <w:r>
        <w:t>has</w:t>
      </w:r>
      <w:r>
        <w:rPr>
          <w:spacing w:val="-14"/>
        </w:rPr>
        <w:t xml:space="preserve"> </w:t>
      </w:r>
      <w:r>
        <w:t>adopted</w:t>
      </w:r>
      <w:r>
        <w:rPr>
          <w:spacing w:val="-15"/>
        </w:rPr>
        <w:t xml:space="preserve"> </w:t>
      </w:r>
      <w:r>
        <w:t>the</w:t>
      </w:r>
      <w:r>
        <w:rPr>
          <w:spacing w:val="-14"/>
        </w:rPr>
        <w:t xml:space="preserve"> </w:t>
      </w:r>
      <w:r>
        <w:t>following</w:t>
      </w:r>
      <w:r>
        <w:rPr>
          <w:spacing w:val="-15"/>
        </w:rPr>
        <w:t xml:space="preserve"> </w:t>
      </w:r>
      <w:r>
        <w:t>attendance</w:t>
      </w:r>
      <w:r>
        <w:rPr>
          <w:spacing w:val="-15"/>
        </w:rPr>
        <w:t xml:space="preserve"> </w:t>
      </w:r>
      <w:r>
        <w:t>and</w:t>
      </w:r>
      <w:r>
        <w:rPr>
          <w:spacing w:val="-14"/>
        </w:rPr>
        <w:t xml:space="preserve"> </w:t>
      </w:r>
      <w:r>
        <w:t>punctuality</w:t>
      </w:r>
      <w:r>
        <w:rPr>
          <w:spacing w:val="-15"/>
        </w:rPr>
        <w:t xml:space="preserve"> </w:t>
      </w:r>
      <w:r>
        <w:t>monitoring</w:t>
      </w:r>
      <w:r>
        <w:rPr>
          <w:spacing w:val="-14"/>
        </w:rPr>
        <w:t xml:space="preserve"> </w:t>
      </w:r>
      <w:r>
        <w:t>procedures,</w:t>
      </w:r>
      <w:r>
        <w:rPr>
          <w:spacing w:val="-15"/>
        </w:rPr>
        <w:t xml:space="preserve"> </w:t>
      </w:r>
      <w:r>
        <w:t>to</w:t>
      </w:r>
      <w:r>
        <w:rPr>
          <w:spacing w:val="-14"/>
        </w:rPr>
        <w:t xml:space="preserve"> </w:t>
      </w:r>
      <w:r>
        <w:t>ensure that children’ attendance and punctuality meets the expected standard, and effective intervention is provided where children’ attendance and/or punctuality falls below the standard:</w:t>
      </w:r>
      <w:r w:rsidRPr="0091301B">
        <w:rPr>
          <w:b/>
          <w:bCs/>
          <w:iCs/>
          <w:spacing w:val="-5"/>
        </w:rPr>
        <w:t xml:space="preserve"> </w:t>
      </w:r>
    </w:p>
    <w:p w14:paraId="1F886B89" w14:textId="59EFC385" w:rsidR="00894247" w:rsidRDefault="00000000">
      <w:pPr>
        <w:pStyle w:val="ListParagraph"/>
        <w:numPr>
          <w:ilvl w:val="0"/>
          <w:numId w:val="1"/>
        </w:numPr>
        <w:tabs>
          <w:tab w:val="left" w:pos="837"/>
          <w:tab w:val="left" w:pos="839"/>
        </w:tabs>
        <w:spacing w:before="157" w:line="276" w:lineRule="auto"/>
        <w:ind w:right="118"/>
        <w:jc w:val="both"/>
      </w:pPr>
      <w:r>
        <w:t>A</w:t>
      </w:r>
      <w:r>
        <w:rPr>
          <w:spacing w:val="-8"/>
        </w:rPr>
        <w:t xml:space="preserve"> </w:t>
      </w:r>
      <w:r>
        <w:t>spreadsheet</w:t>
      </w:r>
      <w:r>
        <w:rPr>
          <w:spacing w:val="-7"/>
        </w:rPr>
        <w:t xml:space="preserve"> </w:t>
      </w:r>
      <w:r>
        <w:t>is</w:t>
      </w:r>
      <w:r>
        <w:rPr>
          <w:spacing w:val="-10"/>
        </w:rPr>
        <w:t xml:space="preserve"> </w:t>
      </w:r>
      <w:r>
        <w:t>sent</w:t>
      </w:r>
      <w:r>
        <w:rPr>
          <w:spacing w:val="-7"/>
        </w:rPr>
        <w:t xml:space="preserve"> </w:t>
      </w:r>
      <w:r>
        <w:t>by</w:t>
      </w:r>
      <w:r>
        <w:rPr>
          <w:spacing w:val="-8"/>
        </w:rPr>
        <w:t xml:space="preserve"> </w:t>
      </w:r>
      <w:r>
        <w:t>the</w:t>
      </w:r>
      <w:r>
        <w:rPr>
          <w:spacing w:val="-11"/>
        </w:rPr>
        <w:t xml:space="preserve"> </w:t>
      </w:r>
      <w:r>
        <w:t>Trust</w:t>
      </w:r>
      <w:r>
        <w:rPr>
          <w:spacing w:val="-7"/>
        </w:rPr>
        <w:t xml:space="preserve"> </w:t>
      </w:r>
      <w:r>
        <w:t>to</w:t>
      </w:r>
      <w:r>
        <w:rPr>
          <w:spacing w:val="-9"/>
        </w:rPr>
        <w:t xml:space="preserve"> </w:t>
      </w:r>
      <w:r>
        <w:t>the</w:t>
      </w:r>
      <w:r>
        <w:rPr>
          <w:spacing w:val="-9"/>
        </w:rPr>
        <w:t xml:space="preserve"> </w:t>
      </w:r>
      <w:r>
        <w:t>SLT</w:t>
      </w:r>
      <w:r>
        <w:rPr>
          <w:spacing w:val="-7"/>
        </w:rPr>
        <w:t xml:space="preserve"> </w:t>
      </w:r>
      <w:r>
        <w:t>and</w:t>
      </w:r>
      <w:r>
        <w:rPr>
          <w:spacing w:val="-7"/>
        </w:rPr>
        <w:t xml:space="preserve"> </w:t>
      </w:r>
      <w:r>
        <w:t>attendance</w:t>
      </w:r>
      <w:r>
        <w:rPr>
          <w:spacing w:val="-11"/>
        </w:rPr>
        <w:t xml:space="preserve"> </w:t>
      </w:r>
      <w:r>
        <w:t>officer</w:t>
      </w:r>
      <w:r>
        <w:rPr>
          <w:spacing w:val="-8"/>
        </w:rPr>
        <w:t xml:space="preserve"> </w:t>
      </w:r>
      <w:r>
        <w:t>detailing</w:t>
      </w:r>
      <w:r>
        <w:rPr>
          <w:spacing w:val="-7"/>
        </w:rPr>
        <w:t xml:space="preserve"> </w:t>
      </w:r>
      <w:r w:rsidRPr="00EC0792">
        <w:rPr>
          <w:iCs/>
        </w:rPr>
        <w:t>weekly</w:t>
      </w:r>
      <w:r>
        <w:rPr>
          <w:i/>
          <w:color w:val="FF0000"/>
          <w:spacing w:val="-13"/>
        </w:rPr>
        <w:t xml:space="preserve"> </w:t>
      </w:r>
      <w:r>
        <w:t>and</w:t>
      </w:r>
      <w:r>
        <w:rPr>
          <w:spacing w:val="-10"/>
        </w:rPr>
        <w:t xml:space="preserve"> </w:t>
      </w:r>
      <w:r w:rsidRPr="00EC0792">
        <w:rPr>
          <w:iCs/>
        </w:rPr>
        <w:t xml:space="preserve">annual </w:t>
      </w:r>
      <w:r>
        <w:t>attendance and punctuality to date.</w:t>
      </w:r>
      <w:r w:rsidR="00EC0792" w:rsidRPr="00EC0792">
        <w:rPr>
          <w:b/>
          <w:bCs/>
          <w:iCs/>
          <w:spacing w:val="-5"/>
        </w:rPr>
        <w:t xml:space="preserve"> </w:t>
      </w:r>
    </w:p>
    <w:p w14:paraId="37ED4C78" w14:textId="3EF29FA0" w:rsidR="00894247" w:rsidRDefault="00000000">
      <w:pPr>
        <w:pStyle w:val="ListParagraph"/>
        <w:numPr>
          <w:ilvl w:val="0"/>
          <w:numId w:val="1"/>
        </w:numPr>
        <w:tabs>
          <w:tab w:val="left" w:pos="837"/>
          <w:tab w:val="left" w:pos="840"/>
        </w:tabs>
        <w:spacing w:before="0" w:line="276" w:lineRule="auto"/>
        <w:ind w:left="840" w:right="117" w:hanging="361"/>
        <w:jc w:val="both"/>
      </w:pPr>
      <w:r>
        <w:t>Contact</w:t>
      </w:r>
      <w:r>
        <w:rPr>
          <w:spacing w:val="-4"/>
        </w:rPr>
        <w:t xml:space="preserve"> </w:t>
      </w:r>
      <w:r>
        <w:t>is</w:t>
      </w:r>
      <w:r>
        <w:rPr>
          <w:spacing w:val="-2"/>
        </w:rPr>
        <w:t xml:space="preserve"> </w:t>
      </w:r>
      <w:r>
        <w:t>made</w:t>
      </w:r>
      <w:r>
        <w:rPr>
          <w:spacing w:val="-3"/>
        </w:rPr>
        <w:t xml:space="preserve"> </w:t>
      </w:r>
      <w:r>
        <w:t>with</w:t>
      </w:r>
      <w:r>
        <w:rPr>
          <w:spacing w:val="-1"/>
        </w:rPr>
        <w:t xml:space="preserve"> </w:t>
      </w:r>
      <w:r>
        <w:t>parents</w:t>
      </w:r>
      <w:r>
        <w:rPr>
          <w:spacing w:val="-5"/>
        </w:rPr>
        <w:t xml:space="preserve"> </w:t>
      </w:r>
      <w:r>
        <w:t>on</w:t>
      </w:r>
      <w:r>
        <w:rPr>
          <w:spacing w:val="-1"/>
        </w:rPr>
        <w:t xml:space="preserve"> </w:t>
      </w:r>
      <w:r>
        <w:t>the</w:t>
      </w:r>
      <w:r>
        <w:rPr>
          <w:spacing w:val="-3"/>
        </w:rPr>
        <w:t xml:space="preserve"> </w:t>
      </w:r>
      <w:r>
        <w:t>first</w:t>
      </w:r>
      <w:r>
        <w:rPr>
          <w:spacing w:val="-1"/>
        </w:rPr>
        <w:t xml:space="preserve"> </w:t>
      </w:r>
      <w:r>
        <w:t>day</w:t>
      </w:r>
      <w:r>
        <w:rPr>
          <w:spacing w:val="-3"/>
        </w:rPr>
        <w:t xml:space="preserve"> </w:t>
      </w:r>
      <w:r>
        <w:t>of</w:t>
      </w:r>
      <w:r>
        <w:rPr>
          <w:spacing w:val="-1"/>
        </w:rPr>
        <w:t xml:space="preserve"> </w:t>
      </w:r>
      <w:r>
        <w:t>absence</w:t>
      </w:r>
      <w:r>
        <w:rPr>
          <w:spacing w:val="-3"/>
        </w:rPr>
        <w:t xml:space="preserve"> </w:t>
      </w:r>
      <w:r>
        <w:t>for</w:t>
      </w:r>
      <w:r>
        <w:rPr>
          <w:spacing w:val="-3"/>
        </w:rPr>
        <w:t xml:space="preserve"> </w:t>
      </w:r>
      <w:r>
        <w:t>any</w:t>
      </w:r>
      <w:r>
        <w:rPr>
          <w:spacing w:val="-3"/>
        </w:rPr>
        <w:t xml:space="preserve"> </w:t>
      </w:r>
      <w:r>
        <w:t>child</w:t>
      </w:r>
      <w:r>
        <w:rPr>
          <w:spacing w:val="-4"/>
        </w:rPr>
        <w:t xml:space="preserve"> </w:t>
      </w:r>
      <w:r>
        <w:t>absence</w:t>
      </w:r>
      <w:r>
        <w:rPr>
          <w:spacing w:val="-5"/>
        </w:rPr>
        <w:t xml:space="preserve"> </w:t>
      </w:r>
      <w:r>
        <w:t>not</w:t>
      </w:r>
      <w:r>
        <w:rPr>
          <w:spacing w:val="-1"/>
        </w:rPr>
        <w:t xml:space="preserve"> </w:t>
      </w:r>
      <w:r>
        <w:t>reported.</w:t>
      </w:r>
      <w:r>
        <w:rPr>
          <w:spacing w:val="-4"/>
        </w:rPr>
        <w:t xml:space="preserve"> </w:t>
      </w:r>
      <w:r>
        <w:t>‘N’ codes</w:t>
      </w:r>
      <w:r>
        <w:rPr>
          <w:spacing w:val="-2"/>
        </w:rPr>
        <w:t xml:space="preserve"> </w:t>
      </w:r>
      <w:r>
        <w:t>are</w:t>
      </w:r>
      <w:r>
        <w:rPr>
          <w:spacing w:val="-3"/>
        </w:rPr>
        <w:t xml:space="preserve"> </w:t>
      </w:r>
      <w:r>
        <w:t>used</w:t>
      </w:r>
      <w:r>
        <w:rPr>
          <w:spacing w:val="-2"/>
        </w:rPr>
        <w:t xml:space="preserve"> </w:t>
      </w:r>
      <w:r>
        <w:t>to</w:t>
      </w:r>
      <w:r>
        <w:rPr>
          <w:spacing w:val="-1"/>
        </w:rPr>
        <w:t xml:space="preserve"> </w:t>
      </w:r>
      <w:r>
        <w:t>indicate</w:t>
      </w:r>
      <w:r>
        <w:rPr>
          <w:spacing w:val="-3"/>
        </w:rPr>
        <w:t xml:space="preserve"> </w:t>
      </w:r>
      <w:r>
        <w:t>that</w:t>
      </w:r>
      <w:r>
        <w:rPr>
          <w:spacing w:val="-1"/>
        </w:rPr>
        <w:t xml:space="preserve"> </w:t>
      </w:r>
      <w:r>
        <w:t>the</w:t>
      </w:r>
      <w:r>
        <w:rPr>
          <w:spacing w:val="-3"/>
        </w:rPr>
        <w:t xml:space="preserve"> </w:t>
      </w:r>
      <w:r>
        <w:t>child</w:t>
      </w:r>
      <w:r>
        <w:rPr>
          <w:spacing w:val="-2"/>
        </w:rPr>
        <w:t xml:space="preserve"> </w:t>
      </w:r>
      <w:r>
        <w:t>is</w:t>
      </w:r>
      <w:r>
        <w:rPr>
          <w:spacing w:val="-2"/>
        </w:rPr>
        <w:t xml:space="preserve"> </w:t>
      </w:r>
      <w:r>
        <w:t>absent</w:t>
      </w:r>
      <w:r>
        <w:rPr>
          <w:spacing w:val="-1"/>
        </w:rPr>
        <w:t xml:space="preserve"> </w:t>
      </w:r>
      <w:r>
        <w:t>for</w:t>
      </w:r>
      <w:r>
        <w:rPr>
          <w:spacing w:val="-3"/>
        </w:rPr>
        <w:t xml:space="preserve"> </w:t>
      </w:r>
      <w:r>
        <w:t>a</w:t>
      </w:r>
      <w:r>
        <w:rPr>
          <w:spacing w:val="-2"/>
        </w:rPr>
        <w:t xml:space="preserve"> </w:t>
      </w:r>
      <w:r>
        <w:t>reason</w:t>
      </w:r>
      <w:r>
        <w:rPr>
          <w:spacing w:val="-1"/>
        </w:rPr>
        <w:t xml:space="preserve"> </w:t>
      </w:r>
      <w:r>
        <w:t>not</w:t>
      </w:r>
      <w:r>
        <w:rPr>
          <w:spacing w:val="-1"/>
        </w:rPr>
        <w:t xml:space="preserve"> </w:t>
      </w:r>
      <w:r>
        <w:t>yet</w:t>
      </w:r>
      <w:r>
        <w:rPr>
          <w:spacing w:val="-4"/>
        </w:rPr>
        <w:t xml:space="preserve"> </w:t>
      </w:r>
      <w:r>
        <w:t>provided;</w:t>
      </w:r>
      <w:r>
        <w:rPr>
          <w:spacing w:val="-1"/>
        </w:rPr>
        <w:t xml:space="preserve"> </w:t>
      </w:r>
      <w:r>
        <w:t>these</w:t>
      </w:r>
      <w:r>
        <w:rPr>
          <w:spacing w:val="-3"/>
        </w:rPr>
        <w:t xml:space="preserve"> </w:t>
      </w:r>
      <w:r>
        <w:t>N</w:t>
      </w:r>
      <w:r>
        <w:rPr>
          <w:spacing w:val="-3"/>
        </w:rPr>
        <w:t xml:space="preserve"> </w:t>
      </w:r>
      <w:r>
        <w:t xml:space="preserve">codes are reported to the SLT and </w:t>
      </w:r>
      <w:r w:rsidR="00B81DBA">
        <w:t xml:space="preserve">Senior Attendance Champion </w:t>
      </w:r>
      <w:r>
        <w:t>daily.</w:t>
      </w:r>
    </w:p>
    <w:p w14:paraId="40A3AB1C" w14:textId="48A0A716" w:rsidR="00894247" w:rsidRDefault="00000000">
      <w:pPr>
        <w:pStyle w:val="ListParagraph"/>
        <w:numPr>
          <w:ilvl w:val="0"/>
          <w:numId w:val="1"/>
        </w:numPr>
        <w:tabs>
          <w:tab w:val="left" w:pos="838"/>
          <w:tab w:val="left" w:pos="840"/>
        </w:tabs>
        <w:spacing w:before="0" w:line="278" w:lineRule="auto"/>
        <w:ind w:left="840" w:right="117"/>
        <w:jc w:val="both"/>
      </w:pPr>
      <w:r>
        <w:t xml:space="preserve">Contact is made to the parents of any children marked using the N code. Any N codes not established after a week are recorded as an </w:t>
      </w:r>
      <w:proofErr w:type="spellStart"/>
      <w:r>
        <w:t>unauthorised</w:t>
      </w:r>
      <w:proofErr w:type="spellEnd"/>
      <w:r>
        <w:t xml:space="preserve"> absence.</w:t>
      </w:r>
      <w:r w:rsidR="0041619F" w:rsidRPr="0041619F">
        <w:rPr>
          <w:b/>
          <w:bCs/>
          <w:iCs/>
          <w:spacing w:val="-5"/>
        </w:rPr>
        <w:t xml:space="preserve"> </w:t>
      </w:r>
    </w:p>
    <w:p w14:paraId="1FF66ABC" w14:textId="77777777" w:rsidR="00894247" w:rsidRDefault="00000000">
      <w:pPr>
        <w:pStyle w:val="BodyText"/>
        <w:spacing w:before="194" w:line="278" w:lineRule="auto"/>
        <w:ind w:left="480"/>
      </w:pPr>
      <w:r>
        <w:t>The</w:t>
      </w:r>
      <w:r>
        <w:rPr>
          <w:spacing w:val="25"/>
        </w:rPr>
        <w:t xml:space="preserve"> </w:t>
      </w:r>
      <w:r>
        <w:t>attendance</w:t>
      </w:r>
      <w:r>
        <w:rPr>
          <w:spacing w:val="25"/>
        </w:rPr>
        <w:t xml:space="preserve"> </w:t>
      </w:r>
      <w:r>
        <w:t>and</w:t>
      </w:r>
      <w:r>
        <w:rPr>
          <w:spacing w:val="26"/>
        </w:rPr>
        <w:t xml:space="preserve"> </w:t>
      </w:r>
      <w:r>
        <w:t>Persistent</w:t>
      </w:r>
      <w:r>
        <w:rPr>
          <w:spacing w:val="26"/>
        </w:rPr>
        <w:t xml:space="preserve"> </w:t>
      </w:r>
      <w:r>
        <w:t>Absence</w:t>
      </w:r>
      <w:r>
        <w:rPr>
          <w:spacing w:val="25"/>
        </w:rPr>
        <w:t xml:space="preserve"> </w:t>
      </w:r>
      <w:r>
        <w:t>(P.A)</w:t>
      </w:r>
      <w:r>
        <w:rPr>
          <w:spacing w:val="25"/>
        </w:rPr>
        <w:t xml:space="preserve"> </w:t>
      </w:r>
      <w:r>
        <w:t>of</w:t>
      </w:r>
      <w:r>
        <w:rPr>
          <w:spacing w:val="24"/>
        </w:rPr>
        <w:t xml:space="preserve"> </w:t>
      </w:r>
      <w:r>
        <w:t>all</w:t>
      </w:r>
      <w:r>
        <w:rPr>
          <w:spacing w:val="25"/>
        </w:rPr>
        <w:t xml:space="preserve"> </w:t>
      </w:r>
      <w:r>
        <w:t>children</w:t>
      </w:r>
      <w:r>
        <w:rPr>
          <w:spacing w:val="26"/>
        </w:rPr>
        <w:t xml:space="preserve"> </w:t>
      </w:r>
      <w:r>
        <w:t>will</w:t>
      </w:r>
      <w:r>
        <w:rPr>
          <w:spacing w:val="25"/>
        </w:rPr>
        <w:t xml:space="preserve"> </w:t>
      </w:r>
      <w:r>
        <w:t>be</w:t>
      </w:r>
      <w:r>
        <w:rPr>
          <w:spacing w:val="25"/>
        </w:rPr>
        <w:t xml:space="preserve"> </w:t>
      </w:r>
      <w:proofErr w:type="spellStart"/>
      <w:r>
        <w:t>RAG’d</w:t>
      </w:r>
      <w:proofErr w:type="spellEnd"/>
      <w:r>
        <w:rPr>
          <w:spacing w:val="26"/>
        </w:rPr>
        <w:t xml:space="preserve"> </w:t>
      </w:r>
      <w:r>
        <w:t>(Purple,</w:t>
      </w:r>
      <w:r>
        <w:rPr>
          <w:spacing w:val="25"/>
        </w:rPr>
        <w:t xml:space="preserve"> </w:t>
      </w:r>
      <w:r>
        <w:t>Green,</w:t>
      </w:r>
      <w:r>
        <w:rPr>
          <w:spacing w:val="25"/>
        </w:rPr>
        <w:t xml:space="preserve"> </w:t>
      </w:r>
      <w:r>
        <w:t>Yellow, Amber, Red).</w:t>
      </w:r>
    </w:p>
    <w:p w14:paraId="2BA226A1" w14:textId="2ECB9D01" w:rsidR="00894247" w:rsidRDefault="00894247">
      <w:pPr>
        <w:spacing w:line="278" w:lineRule="auto"/>
        <w:sectPr w:rsidR="00894247">
          <w:pgSz w:w="11910" w:h="16840"/>
          <w:pgMar w:top="620" w:right="600" w:bottom="1200" w:left="600" w:header="0" w:footer="1002" w:gutter="0"/>
          <w:cols w:space="720"/>
        </w:sectPr>
      </w:pPr>
    </w:p>
    <w:tbl>
      <w:tblPr>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8"/>
        <w:gridCol w:w="2020"/>
        <w:gridCol w:w="2018"/>
        <w:gridCol w:w="2018"/>
        <w:gridCol w:w="2020"/>
      </w:tblGrid>
      <w:tr w:rsidR="00894247" w14:paraId="4E0944ED" w14:textId="77777777" w:rsidTr="004A5562">
        <w:trPr>
          <w:trHeight w:val="489"/>
        </w:trPr>
        <w:tc>
          <w:tcPr>
            <w:tcW w:w="2018" w:type="dxa"/>
            <w:shd w:val="clear" w:color="auto" w:fill="CC99FF"/>
          </w:tcPr>
          <w:p w14:paraId="6DB1F3D2" w14:textId="77777777" w:rsidR="00894247" w:rsidRDefault="00000000">
            <w:pPr>
              <w:pStyle w:val="TableParagraph"/>
              <w:ind w:left="140" w:right="131"/>
              <w:jc w:val="center"/>
            </w:pPr>
            <w:r>
              <w:rPr>
                <w:color w:val="006FC0"/>
                <w:spacing w:val="-2"/>
              </w:rPr>
              <w:t>Purple</w:t>
            </w:r>
          </w:p>
        </w:tc>
        <w:tc>
          <w:tcPr>
            <w:tcW w:w="2020" w:type="dxa"/>
            <w:shd w:val="clear" w:color="auto" w:fill="A8D08D"/>
          </w:tcPr>
          <w:p w14:paraId="6A170216" w14:textId="77777777" w:rsidR="00894247" w:rsidRDefault="00000000">
            <w:pPr>
              <w:pStyle w:val="TableParagraph"/>
              <w:ind w:left="164" w:right="155"/>
              <w:jc w:val="center"/>
            </w:pPr>
            <w:r>
              <w:rPr>
                <w:color w:val="006FC0"/>
                <w:spacing w:val="-2"/>
              </w:rPr>
              <w:t>Green</w:t>
            </w:r>
          </w:p>
        </w:tc>
        <w:tc>
          <w:tcPr>
            <w:tcW w:w="2018" w:type="dxa"/>
            <w:shd w:val="clear" w:color="auto" w:fill="FFFF99"/>
          </w:tcPr>
          <w:p w14:paraId="2FBC3270" w14:textId="106C12AE" w:rsidR="00894247" w:rsidRDefault="00000000">
            <w:pPr>
              <w:pStyle w:val="TableParagraph"/>
              <w:ind w:left="141" w:right="128"/>
              <w:jc w:val="center"/>
            </w:pPr>
            <w:r>
              <w:rPr>
                <w:color w:val="006FC0"/>
                <w:spacing w:val="-2"/>
              </w:rPr>
              <w:t>Yellow</w:t>
            </w:r>
          </w:p>
        </w:tc>
        <w:tc>
          <w:tcPr>
            <w:tcW w:w="2018" w:type="dxa"/>
            <w:shd w:val="clear" w:color="auto" w:fill="FFDA3E"/>
          </w:tcPr>
          <w:p w14:paraId="626188F6" w14:textId="1008DFAF" w:rsidR="00894247" w:rsidRDefault="00000000">
            <w:pPr>
              <w:pStyle w:val="TableParagraph"/>
              <w:ind w:left="666"/>
            </w:pPr>
            <w:r>
              <w:rPr>
                <w:color w:val="006FC0"/>
                <w:spacing w:val="-2"/>
              </w:rPr>
              <w:t>Amber</w:t>
            </w:r>
            <w:r w:rsidR="00622D55" w:rsidRPr="00DC54E6">
              <w:rPr>
                <w:b/>
                <w:bCs/>
                <w:spacing w:val="-2"/>
              </w:rPr>
              <w:t xml:space="preserve"> </w:t>
            </w:r>
          </w:p>
        </w:tc>
        <w:tc>
          <w:tcPr>
            <w:tcW w:w="2020" w:type="dxa"/>
            <w:shd w:val="clear" w:color="auto" w:fill="FF704F"/>
          </w:tcPr>
          <w:p w14:paraId="145B61C4" w14:textId="09619A25" w:rsidR="00894247" w:rsidRDefault="00000000">
            <w:pPr>
              <w:pStyle w:val="TableParagraph"/>
              <w:ind w:left="170" w:right="155"/>
              <w:jc w:val="center"/>
            </w:pPr>
            <w:r>
              <w:rPr>
                <w:color w:val="006FC0"/>
                <w:spacing w:val="-5"/>
              </w:rPr>
              <w:t>Red</w:t>
            </w:r>
            <w:r w:rsidR="001C530C" w:rsidRPr="00DC54E6">
              <w:rPr>
                <w:b/>
                <w:bCs/>
                <w:spacing w:val="-2"/>
              </w:rPr>
              <w:t xml:space="preserve"> </w:t>
            </w:r>
          </w:p>
        </w:tc>
      </w:tr>
      <w:tr w:rsidR="00894247" w14:paraId="4F0AF04E" w14:textId="77777777" w:rsidTr="004A5562">
        <w:trPr>
          <w:trHeight w:val="2037"/>
        </w:trPr>
        <w:tc>
          <w:tcPr>
            <w:tcW w:w="2018" w:type="dxa"/>
          </w:tcPr>
          <w:p w14:paraId="32BFE145" w14:textId="13E0E7F5" w:rsidR="00894247" w:rsidRDefault="00000000">
            <w:pPr>
              <w:pStyle w:val="TableParagraph"/>
              <w:spacing w:before="120" w:line="278" w:lineRule="auto"/>
              <w:ind w:left="141" w:right="131"/>
              <w:jc w:val="center"/>
            </w:pPr>
            <w:r>
              <w:t>Attendance</w:t>
            </w:r>
            <w:r>
              <w:rPr>
                <w:spacing w:val="-15"/>
              </w:rPr>
              <w:t xml:space="preserve"> </w:t>
            </w:r>
            <w:r>
              <w:t>at</w:t>
            </w:r>
            <w:r>
              <w:rPr>
                <w:spacing w:val="-15"/>
              </w:rPr>
              <w:t xml:space="preserve"> </w:t>
            </w:r>
            <w:r>
              <w:t xml:space="preserve">or </w:t>
            </w:r>
            <w:r>
              <w:rPr>
                <w:spacing w:val="-2"/>
              </w:rPr>
              <w:t>above</w:t>
            </w:r>
          </w:p>
          <w:p w14:paraId="3FA656A2" w14:textId="412D5EA0" w:rsidR="00894247" w:rsidRDefault="00000000">
            <w:pPr>
              <w:pStyle w:val="TableParagraph"/>
              <w:spacing w:before="154"/>
              <w:ind w:left="141" w:right="129"/>
              <w:jc w:val="center"/>
            </w:pPr>
            <w:r>
              <w:rPr>
                <w:spacing w:val="-5"/>
              </w:rPr>
              <w:t>97%</w:t>
            </w:r>
            <w:r w:rsidR="00C62060" w:rsidRPr="00DC54E6">
              <w:rPr>
                <w:b/>
                <w:bCs/>
                <w:spacing w:val="-2"/>
              </w:rPr>
              <w:t xml:space="preserve"> </w:t>
            </w:r>
          </w:p>
          <w:p w14:paraId="5356DFFC" w14:textId="67E0751F" w:rsidR="00894247" w:rsidRDefault="00894247">
            <w:pPr>
              <w:pStyle w:val="TableParagraph"/>
              <w:spacing w:before="203"/>
              <w:ind w:left="141" w:right="130"/>
              <w:jc w:val="center"/>
            </w:pPr>
          </w:p>
        </w:tc>
        <w:tc>
          <w:tcPr>
            <w:tcW w:w="2020" w:type="dxa"/>
          </w:tcPr>
          <w:p w14:paraId="6AB0F677" w14:textId="77777777" w:rsidR="00894247" w:rsidRDefault="00000000">
            <w:pPr>
              <w:pStyle w:val="TableParagraph"/>
              <w:spacing w:before="81" w:line="276" w:lineRule="auto"/>
              <w:ind w:left="564" w:hanging="157"/>
            </w:pPr>
            <w:r>
              <w:rPr>
                <w:spacing w:val="-2"/>
              </w:rPr>
              <w:t>Attendance between</w:t>
            </w:r>
          </w:p>
          <w:p w14:paraId="76158124" w14:textId="2AD9BABD" w:rsidR="00894247" w:rsidRDefault="00000000">
            <w:pPr>
              <w:pStyle w:val="TableParagraph"/>
              <w:spacing w:before="162"/>
              <w:ind w:left="341"/>
            </w:pPr>
            <w:r>
              <w:t>95.5</w:t>
            </w:r>
            <w:r>
              <w:rPr>
                <w:spacing w:val="-3"/>
              </w:rPr>
              <w:t xml:space="preserve"> </w:t>
            </w:r>
            <w:r>
              <w:t>–</w:t>
            </w:r>
            <w:r>
              <w:rPr>
                <w:spacing w:val="-1"/>
              </w:rPr>
              <w:t xml:space="preserve"> </w:t>
            </w:r>
            <w:r>
              <w:rPr>
                <w:spacing w:val="-2"/>
              </w:rPr>
              <w:t>96.9%</w:t>
            </w:r>
            <w:r w:rsidR="00E20A73" w:rsidRPr="00DC54E6">
              <w:rPr>
                <w:b/>
                <w:bCs/>
                <w:spacing w:val="-2"/>
              </w:rPr>
              <w:t xml:space="preserve"> </w:t>
            </w:r>
          </w:p>
          <w:p w14:paraId="469BEE0F" w14:textId="38947B0D" w:rsidR="00894247" w:rsidRDefault="00894247">
            <w:pPr>
              <w:pStyle w:val="TableParagraph"/>
              <w:spacing w:before="242"/>
              <w:ind w:left="326"/>
            </w:pPr>
          </w:p>
        </w:tc>
        <w:tc>
          <w:tcPr>
            <w:tcW w:w="2018" w:type="dxa"/>
          </w:tcPr>
          <w:p w14:paraId="407E0D2F" w14:textId="77777777" w:rsidR="00894247" w:rsidRDefault="00000000">
            <w:pPr>
              <w:pStyle w:val="TableParagraph"/>
              <w:spacing w:before="81" w:line="276" w:lineRule="auto"/>
              <w:ind w:left="565" w:hanging="157"/>
            </w:pPr>
            <w:r>
              <w:rPr>
                <w:spacing w:val="-2"/>
              </w:rPr>
              <w:t>Attendance between</w:t>
            </w:r>
          </w:p>
          <w:p w14:paraId="29650328" w14:textId="5B58C9D2" w:rsidR="00894247" w:rsidRDefault="00000000">
            <w:pPr>
              <w:pStyle w:val="TableParagraph"/>
              <w:spacing w:before="162"/>
              <w:ind w:left="435"/>
            </w:pPr>
            <w:r>
              <w:t>94 –</w:t>
            </w:r>
            <w:r>
              <w:rPr>
                <w:spacing w:val="-1"/>
              </w:rPr>
              <w:t xml:space="preserve"> </w:t>
            </w:r>
            <w:r>
              <w:rPr>
                <w:spacing w:val="-2"/>
              </w:rPr>
              <w:t>95.4%</w:t>
            </w:r>
            <w:r w:rsidR="00722899" w:rsidRPr="00DC54E6">
              <w:rPr>
                <w:b/>
                <w:bCs/>
                <w:spacing w:val="-2"/>
              </w:rPr>
              <w:t xml:space="preserve"> </w:t>
            </w:r>
          </w:p>
          <w:p w14:paraId="658845A9" w14:textId="109FA8D5" w:rsidR="00894247" w:rsidRDefault="00000000">
            <w:pPr>
              <w:pStyle w:val="TableParagraph"/>
              <w:spacing w:before="241"/>
              <w:ind w:left="327"/>
            </w:pPr>
            <w:r>
              <w:t>PA</w:t>
            </w:r>
            <w:r>
              <w:rPr>
                <w:spacing w:val="-2"/>
              </w:rPr>
              <w:t xml:space="preserve"> </w:t>
            </w:r>
            <w:r>
              <w:t>10.1%</w:t>
            </w:r>
            <w:r>
              <w:rPr>
                <w:spacing w:val="-2"/>
              </w:rPr>
              <w:t xml:space="preserve"> </w:t>
            </w:r>
            <w:r>
              <w:t>-</w:t>
            </w:r>
            <w:r>
              <w:rPr>
                <w:spacing w:val="-5"/>
              </w:rPr>
              <w:t>12%</w:t>
            </w:r>
            <w:r w:rsidR="00722899" w:rsidRPr="00DC54E6">
              <w:rPr>
                <w:b/>
                <w:bCs/>
                <w:spacing w:val="-2"/>
              </w:rPr>
              <w:t xml:space="preserve"> </w:t>
            </w:r>
          </w:p>
        </w:tc>
        <w:tc>
          <w:tcPr>
            <w:tcW w:w="2018" w:type="dxa"/>
          </w:tcPr>
          <w:p w14:paraId="65A4C2B4" w14:textId="67A8880D" w:rsidR="00894247" w:rsidRDefault="00000000">
            <w:pPr>
              <w:pStyle w:val="TableParagraph"/>
              <w:spacing w:before="81" w:line="276" w:lineRule="auto"/>
              <w:ind w:left="141" w:right="125"/>
              <w:jc w:val="center"/>
            </w:pPr>
            <w:r>
              <w:rPr>
                <w:spacing w:val="-2"/>
              </w:rPr>
              <w:t>Attendance between</w:t>
            </w:r>
            <w:r w:rsidR="00D67445" w:rsidRPr="00DC54E6">
              <w:rPr>
                <w:b/>
                <w:bCs/>
                <w:spacing w:val="-2"/>
              </w:rPr>
              <w:t xml:space="preserve"> </w:t>
            </w:r>
          </w:p>
          <w:p w14:paraId="57E2AFCB" w14:textId="77777777" w:rsidR="00894247" w:rsidRDefault="00000000">
            <w:pPr>
              <w:pStyle w:val="TableParagraph"/>
              <w:spacing w:before="162"/>
              <w:ind w:left="141" w:right="125"/>
              <w:jc w:val="center"/>
            </w:pPr>
            <w:r>
              <w:t>92.5%</w:t>
            </w:r>
            <w:r>
              <w:rPr>
                <w:spacing w:val="-3"/>
              </w:rPr>
              <w:t xml:space="preserve"> </w:t>
            </w:r>
            <w:r>
              <w:t>-</w:t>
            </w:r>
            <w:r>
              <w:rPr>
                <w:spacing w:val="-2"/>
              </w:rPr>
              <w:t xml:space="preserve"> 93.9%</w:t>
            </w:r>
          </w:p>
          <w:p w14:paraId="466778B7" w14:textId="4F21378E" w:rsidR="00894247" w:rsidRDefault="00000000">
            <w:pPr>
              <w:pStyle w:val="TableParagraph"/>
              <w:spacing w:before="241"/>
              <w:ind w:left="141" w:right="129"/>
              <w:jc w:val="center"/>
            </w:pPr>
            <w:r>
              <w:t>PA</w:t>
            </w:r>
            <w:r>
              <w:rPr>
                <w:spacing w:val="-2"/>
              </w:rPr>
              <w:t xml:space="preserve"> </w:t>
            </w:r>
            <w:r>
              <w:t>12.1%</w:t>
            </w:r>
            <w:r>
              <w:rPr>
                <w:spacing w:val="-1"/>
              </w:rPr>
              <w:t xml:space="preserve"> </w:t>
            </w:r>
            <w:r>
              <w:t>-</w:t>
            </w:r>
            <w:r>
              <w:rPr>
                <w:spacing w:val="-2"/>
              </w:rPr>
              <w:t xml:space="preserve"> </w:t>
            </w:r>
            <w:r>
              <w:rPr>
                <w:spacing w:val="-5"/>
              </w:rPr>
              <w:t>14%</w:t>
            </w:r>
            <w:r w:rsidR="00E565B7" w:rsidRPr="00DC54E6">
              <w:rPr>
                <w:b/>
                <w:bCs/>
                <w:spacing w:val="-2"/>
              </w:rPr>
              <w:t xml:space="preserve"> </w:t>
            </w:r>
          </w:p>
        </w:tc>
        <w:tc>
          <w:tcPr>
            <w:tcW w:w="2020" w:type="dxa"/>
          </w:tcPr>
          <w:p w14:paraId="7FB9176F" w14:textId="77777777" w:rsidR="00894247" w:rsidRDefault="00000000">
            <w:pPr>
              <w:pStyle w:val="TableParagraph"/>
              <w:spacing w:line="410" w:lineRule="auto"/>
              <w:ind w:left="172" w:right="152"/>
              <w:jc w:val="center"/>
            </w:pPr>
            <w:r>
              <w:rPr>
                <w:spacing w:val="-2"/>
              </w:rPr>
              <w:t xml:space="preserve">Attendance </w:t>
            </w:r>
            <w:r>
              <w:t>92.4% or</w:t>
            </w:r>
          </w:p>
          <w:p w14:paraId="2A04E436" w14:textId="77777777" w:rsidR="00894247" w:rsidRDefault="00000000">
            <w:pPr>
              <w:pStyle w:val="TableParagraph"/>
              <w:spacing w:before="2"/>
              <w:ind w:left="169" w:right="155"/>
              <w:jc w:val="center"/>
            </w:pPr>
            <w:r>
              <w:rPr>
                <w:spacing w:val="-4"/>
              </w:rPr>
              <w:t>below</w:t>
            </w:r>
          </w:p>
          <w:p w14:paraId="69F380A6" w14:textId="4EC9BA14" w:rsidR="00894247" w:rsidRDefault="00000000">
            <w:pPr>
              <w:pStyle w:val="TableParagraph"/>
              <w:spacing w:before="243"/>
              <w:ind w:left="172" w:right="155"/>
              <w:jc w:val="center"/>
            </w:pPr>
            <w:r>
              <w:t>PA</w:t>
            </w:r>
            <w:r>
              <w:rPr>
                <w:spacing w:val="-2"/>
              </w:rPr>
              <w:t xml:space="preserve"> </w:t>
            </w:r>
            <w:r>
              <w:t>15%</w:t>
            </w:r>
            <w:r>
              <w:rPr>
                <w:spacing w:val="-1"/>
              </w:rPr>
              <w:t xml:space="preserve"> </w:t>
            </w:r>
            <w:r>
              <w:t>or</w:t>
            </w:r>
            <w:r>
              <w:rPr>
                <w:spacing w:val="-2"/>
              </w:rPr>
              <w:t xml:space="preserve"> above</w:t>
            </w:r>
            <w:r w:rsidR="004A5562" w:rsidRPr="00DC54E6">
              <w:rPr>
                <w:b/>
                <w:bCs/>
                <w:spacing w:val="-2"/>
              </w:rPr>
              <w:t xml:space="preserve"> </w:t>
            </w:r>
          </w:p>
        </w:tc>
      </w:tr>
    </w:tbl>
    <w:p w14:paraId="17AD93B2" w14:textId="77777777" w:rsidR="00894247" w:rsidRDefault="00894247">
      <w:pPr>
        <w:pStyle w:val="BodyText"/>
        <w:ind w:left="0"/>
        <w:rPr>
          <w:sz w:val="20"/>
        </w:rPr>
      </w:pPr>
    </w:p>
    <w:p w14:paraId="3A8E1797" w14:textId="3018CC14" w:rsidR="00894247" w:rsidRDefault="000A1445">
      <w:pPr>
        <w:spacing w:before="101"/>
        <w:ind w:left="480"/>
        <w:rPr>
          <w:b/>
        </w:rPr>
      </w:pPr>
      <w:r>
        <w:rPr>
          <w:b/>
        </w:rPr>
        <w:t>Purple</w:t>
      </w:r>
      <w:r>
        <w:rPr>
          <w:b/>
          <w:spacing w:val="-7"/>
        </w:rPr>
        <w:t xml:space="preserve"> </w:t>
      </w:r>
      <w:r>
        <w:rPr>
          <w:b/>
        </w:rPr>
        <w:t>-</w:t>
      </w:r>
      <w:r>
        <w:rPr>
          <w:b/>
          <w:spacing w:val="-3"/>
        </w:rPr>
        <w:t xml:space="preserve"> </w:t>
      </w:r>
      <w:r>
        <w:rPr>
          <w:b/>
        </w:rPr>
        <w:t>Attendance</w:t>
      </w:r>
      <w:r>
        <w:rPr>
          <w:b/>
          <w:spacing w:val="-2"/>
        </w:rPr>
        <w:t xml:space="preserve"> </w:t>
      </w:r>
      <w:r>
        <w:rPr>
          <w:b/>
        </w:rPr>
        <w:t>at</w:t>
      </w:r>
      <w:r>
        <w:rPr>
          <w:b/>
          <w:spacing w:val="-4"/>
        </w:rPr>
        <w:t xml:space="preserve"> </w:t>
      </w:r>
      <w:r>
        <w:rPr>
          <w:b/>
        </w:rPr>
        <w:t>or</w:t>
      </w:r>
      <w:r>
        <w:rPr>
          <w:b/>
          <w:spacing w:val="-3"/>
        </w:rPr>
        <w:t xml:space="preserve"> </w:t>
      </w:r>
      <w:r>
        <w:rPr>
          <w:b/>
        </w:rPr>
        <w:t>above</w:t>
      </w:r>
      <w:r>
        <w:rPr>
          <w:b/>
          <w:spacing w:val="-3"/>
        </w:rPr>
        <w:t xml:space="preserve"> </w:t>
      </w:r>
      <w:r>
        <w:rPr>
          <w:b/>
        </w:rPr>
        <w:t>97%</w:t>
      </w:r>
      <w:r>
        <w:rPr>
          <w:b/>
          <w:spacing w:val="-4"/>
        </w:rPr>
        <w:t xml:space="preserve"> </w:t>
      </w:r>
      <w:r>
        <w:rPr>
          <w:b/>
        </w:rPr>
        <w:t>and/or</w:t>
      </w:r>
      <w:r>
        <w:rPr>
          <w:b/>
          <w:spacing w:val="-3"/>
        </w:rPr>
        <w:t xml:space="preserve"> </w:t>
      </w:r>
      <w:r>
        <w:rPr>
          <w:b/>
        </w:rPr>
        <w:t>absence</w:t>
      </w:r>
      <w:r>
        <w:rPr>
          <w:b/>
          <w:spacing w:val="-3"/>
        </w:rPr>
        <w:t xml:space="preserve"> </w:t>
      </w:r>
      <w:r>
        <w:rPr>
          <w:b/>
        </w:rPr>
        <w:t>at</w:t>
      </w:r>
      <w:r>
        <w:rPr>
          <w:b/>
          <w:spacing w:val="-2"/>
        </w:rPr>
        <w:t xml:space="preserve"> </w:t>
      </w:r>
      <w:r>
        <w:rPr>
          <w:b/>
        </w:rPr>
        <w:t>8%</w:t>
      </w:r>
      <w:r>
        <w:rPr>
          <w:b/>
          <w:spacing w:val="-4"/>
        </w:rPr>
        <w:t xml:space="preserve"> </w:t>
      </w:r>
      <w:r>
        <w:rPr>
          <w:b/>
        </w:rPr>
        <w:t>or</w:t>
      </w:r>
      <w:r>
        <w:rPr>
          <w:b/>
          <w:spacing w:val="-3"/>
        </w:rPr>
        <w:t xml:space="preserve"> </w:t>
      </w:r>
      <w:r>
        <w:rPr>
          <w:b/>
          <w:spacing w:val="-4"/>
        </w:rPr>
        <w:t>below</w:t>
      </w:r>
      <w:r w:rsidR="00C9320C" w:rsidRPr="00C9320C">
        <w:rPr>
          <w:b/>
          <w:bCs/>
          <w:spacing w:val="-2"/>
        </w:rPr>
        <w:t xml:space="preserve"> </w:t>
      </w:r>
    </w:p>
    <w:p w14:paraId="5C9787D1" w14:textId="32134DDD" w:rsidR="000A1445" w:rsidRDefault="00000000" w:rsidP="000A1445">
      <w:pPr>
        <w:pStyle w:val="BodyText"/>
        <w:spacing w:before="8"/>
        <w:ind w:left="0"/>
        <w:rPr>
          <w:sz w:val="14"/>
        </w:rPr>
      </w:pPr>
      <w:r>
        <w:t xml:space="preserve">Attendance is above the national Primary average and persistent absence is below the national </w:t>
      </w:r>
      <w:r>
        <w:rPr>
          <w:spacing w:val="-2"/>
        </w:rPr>
        <w:t>average.</w:t>
      </w:r>
      <w:r w:rsidR="000A1445" w:rsidRPr="000A1445">
        <w:rPr>
          <w:b/>
          <w:bCs/>
          <w:iCs/>
          <w:spacing w:val="-5"/>
        </w:rPr>
        <w:t xml:space="preserve"> </w:t>
      </w:r>
    </w:p>
    <w:p w14:paraId="2B1AFD37" w14:textId="3C424C7F" w:rsidR="00894247" w:rsidRDefault="00894247">
      <w:pPr>
        <w:pStyle w:val="BodyText"/>
        <w:spacing w:before="42" w:line="278" w:lineRule="auto"/>
        <w:ind w:left="480" w:right="119"/>
        <w:jc w:val="both"/>
      </w:pPr>
    </w:p>
    <w:p w14:paraId="77DEA478" w14:textId="78A1F2CE" w:rsidR="00894247" w:rsidRDefault="00000000">
      <w:pPr>
        <w:spacing w:before="195"/>
        <w:ind w:left="480"/>
        <w:rPr>
          <w:b/>
        </w:rPr>
      </w:pPr>
      <w:r>
        <w:rPr>
          <w:b/>
        </w:rPr>
        <w:t>Green</w:t>
      </w:r>
      <w:r>
        <w:rPr>
          <w:b/>
          <w:spacing w:val="-5"/>
        </w:rPr>
        <w:t xml:space="preserve"> </w:t>
      </w:r>
      <w:r>
        <w:rPr>
          <w:b/>
        </w:rPr>
        <w:t>–</w:t>
      </w:r>
      <w:r>
        <w:rPr>
          <w:b/>
          <w:spacing w:val="-5"/>
        </w:rPr>
        <w:t xml:space="preserve"> </w:t>
      </w:r>
      <w:r>
        <w:rPr>
          <w:b/>
        </w:rPr>
        <w:t>Attendance</w:t>
      </w:r>
      <w:r>
        <w:rPr>
          <w:b/>
          <w:spacing w:val="-2"/>
        </w:rPr>
        <w:t xml:space="preserve"> </w:t>
      </w:r>
      <w:r>
        <w:rPr>
          <w:b/>
        </w:rPr>
        <w:t>95.5%</w:t>
      </w:r>
      <w:r>
        <w:rPr>
          <w:b/>
          <w:spacing w:val="-4"/>
        </w:rPr>
        <w:t xml:space="preserve"> </w:t>
      </w:r>
      <w:r>
        <w:rPr>
          <w:b/>
        </w:rPr>
        <w:t>-</w:t>
      </w:r>
      <w:r>
        <w:rPr>
          <w:b/>
          <w:spacing w:val="-2"/>
        </w:rPr>
        <w:t xml:space="preserve"> </w:t>
      </w:r>
      <w:r>
        <w:rPr>
          <w:b/>
        </w:rPr>
        <w:t>96.9%</w:t>
      </w:r>
      <w:r>
        <w:rPr>
          <w:b/>
          <w:spacing w:val="-3"/>
        </w:rPr>
        <w:t xml:space="preserve"> </w:t>
      </w:r>
      <w:r>
        <w:rPr>
          <w:b/>
        </w:rPr>
        <w:t>and/or</w:t>
      </w:r>
      <w:r>
        <w:rPr>
          <w:b/>
          <w:spacing w:val="-4"/>
        </w:rPr>
        <w:t xml:space="preserve"> </w:t>
      </w:r>
      <w:r w:rsidR="00E0469D">
        <w:rPr>
          <w:b/>
        </w:rPr>
        <w:t>absence</w:t>
      </w:r>
      <w:r>
        <w:rPr>
          <w:b/>
          <w:spacing w:val="-2"/>
        </w:rPr>
        <w:t xml:space="preserve"> </w:t>
      </w:r>
      <w:r>
        <w:rPr>
          <w:b/>
        </w:rPr>
        <w:t>at</w:t>
      </w:r>
      <w:r>
        <w:rPr>
          <w:b/>
          <w:spacing w:val="-4"/>
        </w:rPr>
        <w:t xml:space="preserve"> </w:t>
      </w:r>
      <w:r>
        <w:rPr>
          <w:b/>
        </w:rPr>
        <w:t>8.1%</w:t>
      </w:r>
      <w:r>
        <w:rPr>
          <w:b/>
          <w:spacing w:val="-6"/>
        </w:rPr>
        <w:t xml:space="preserve"> </w:t>
      </w:r>
      <w:r>
        <w:rPr>
          <w:b/>
        </w:rPr>
        <w:t>-</w:t>
      </w:r>
      <w:r>
        <w:rPr>
          <w:b/>
          <w:spacing w:val="-3"/>
        </w:rPr>
        <w:t xml:space="preserve"> </w:t>
      </w:r>
      <w:r>
        <w:rPr>
          <w:b/>
          <w:spacing w:val="-5"/>
        </w:rPr>
        <w:t>10%</w:t>
      </w:r>
    </w:p>
    <w:p w14:paraId="265287BE" w14:textId="6FD0A901" w:rsidR="00894247" w:rsidRDefault="00000000">
      <w:pPr>
        <w:pStyle w:val="BodyText"/>
        <w:spacing w:before="42" w:line="278" w:lineRule="auto"/>
        <w:ind w:left="480" w:right="114"/>
        <w:jc w:val="both"/>
      </w:pPr>
      <w:r>
        <w:t>Attendance</w:t>
      </w:r>
      <w:r>
        <w:rPr>
          <w:spacing w:val="-2"/>
        </w:rPr>
        <w:t xml:space="preserve"> </w:t>
      </w:r>
      <w:r>
        <w:t>is</w:t>
      </w:r>
      <w:r>
        <w:rPr>
          <w:spacing w:val="-1"/>
        </w:rPr>
        <w:t xml:space="preserve"> </w:t>
      </w:r>
      <w:r>
        <w:t>broadly</w:t>
      </w:r>
      <w:r>
        <w:rPr>
          <w:spacing w:val="-2"/>
        </w:rPr>
        <w:t xml:space="preserve"> </w:t>
      </w:r>
      <w:r>
        <w:t>in line</w:t>
      </w:r>
      <w:r>
        <w:rPr>
          <w:spacing w:val="-2"/>
        </w:rPr>
        <w:t xml:space="preserve"> </w:t>
      </w:r>
      <w:r>
        <w:t>with or</w:t>
      </w:r>
      <w:r>
        <w:rPr>
          <w:spacing w:val="-2"/>
        </w:rPr>
        <w:t xml:space="preserve"> </w:t>
      </w:r>
      <w:r>
        <w:t>above</w:t>
      </w:r>
      <w:r>
        <w:rPr>
          <w:spacing w:val="-2"/>
        </w:rPr>
        <w:t xml:space="preserve"> </w:t>
      </w:r>
      <w:r>
        <w:t>the</w:t>
      </w:r>
      <w:r>
        <w:rPr>
          <w:spacing w:val="-2"/>
        </w:rPr>
        <w:t xml:space="preserve"> </w:t>
      </w:r>
      <w:r>
        <w:t>national</w:t>
      </w:r>
      <w:r>
        <w:rPr>
          <w:spacing w:val="-2"/>
        </w:rPr>
        <w:t xml:space="preserve"> </w:t>
      </w:r>
      <w:r>
        <w:t>average.</w:t>
      </w:r>
      <w:r>
        <w:rPr>
          <w:spacing w:val="-1"/>
        </w:rPr>
        <w:t xml:space="preserve"> </w:t>
      </w:r>
      <w:r>
        <w:t>A</w:t>
      </w:r>
      <w:r>
        <w:rPr>
          <w:spacing w:val="-1"/>
        </w:rPr>
        <w:t xml:space="preserve"> </w:t>
      </w:r>
      <w:r>
        <w:t>child’s</w:t>
      </w:r>
      <w:r>
        <w:rPr>
          <w:spacing w:val="-1"/>
        </w:rPr>
        <w:t xml:space="preserve"> </w:t>
      </w:r>
      <w:r>
        <w:t>attendance</w:t>
      </w:r>
      <w:r>
        <w:rPr>
          <w:spacing w:val="-2"/>
        </w:rPr>
        <w:t xml:space="preserve"> </w:t>
      </w:r>
      <w:r>
        <w:t>needs</w:t>
      </w:r>
      <w:r>
        <w:rPr>
          <w:spacing w:val="-1"/>
        </w:rPr>
        <w:t xml:space="preserve"> </w:t>
      </w:r>
      <w:r>
        <w:t xml:space="preserve">further improvement </w:t>
      </w:r>
      <w:proofErr w:type="gramStart"/>
      <w:r>
        <w:t>in order to</w:t>
      </w:r>
      <w:proofErr w:type="gramEnd"/>
      <w:r>
        <w:t xml:space="preserve"> </w:t>
      </w:r>
      <w:proofErr w:type="spellStart"/>
      <w:r>
        <w:t>maximise</w:t>
      </w:r>
      <w:proofErr w:type="spellEnd"/>
      <w:r>
        <w:t xml:space="preserve"> their learning.</w:t>
      </w:r>
      <w:r w:rsidR="00E0469D" w:rsidRPr="00E0469D">
        <w:rPr>
          <w:b/>
          <w:bCs/>
          <w:iCs/>
          <w:spacing w:val="-5"/>
        </w:rPr>
        <w:t xml:space="preserve"> </w:t>
      </w:r>
    </w:p>
    <w:p w14:paraId="66204FF1" w14:textId="77777777" w:rsidR="00894247" w:rsidRDefault="00894247">
      <w:pPr>
        <w:pStyle w:val="BodyText"/>
        <w:spacing w:before="12"/>
        <w:ind w:left="0"/>
        <w:rPr>
          <w:sz w:val="24"/>
        </w:rPr>
      </w:pPr>
    </w:p>
    <w:p w14:paraId="758E868D" w14:textId="48D2DA06" w:rsidR="00894247" w:rsidRDefault="00000000">
      <w:pPr>
        <w:pStyle w:val="BodyText"/>
        <w:spacing w:line="276" w:lineRule="auto"/>
        <w:ind w:left="479" w:right="113"/>
        <w:jc w:val="both"/>
      </w:pPr>
      <w:r>
        <w:t>If a child’s attendance falls within the 95.5% - 96.9% band, the attendance officer will speak to the child in school to discuss any issues or problems to ascertain how the school can help to improve their attendance. The attendance officer will also make a phone call home to discuss this with parents, if necessary.</w:t>
      </w:r>
      <w:r>
        <w:rPr>
          <w:spacing w:val="40"/>
        </w:rPr>
        <w:t xml:space="preserve"> </w:t>
      </w:r>
    </w:p>
    <w:p w14:paraId="29982594" w14:textId="073B89DF" w:rsidR="00894247" w:rsidRDefault="00000000">
      <w:pPr>
        <w:spacing w:before="200"/>
        <w:ind w:left="479"/>
        <w:rPr>
          <w:b/>
        </w:rPr>
      </w:pPr>
      <w:r>
        <w:rPr>
          <w:b/>
        </w:rPr>
        <w:t>Yellow</w:t>
      </w:r>
      <w:r>
        <w:rPr>
          <w:b/>
          <w:spacing w:val="-7"/>
        </w:rPr>
        <w:t xml:space="preserve"> </w:t>
      </w:r>
      <w:r>
        <w:rPr>
          <w:b/>
        </w:rPr>
        <w:t>–</w:t>
      </w:r>
      <w:r>
        <w:rPr>
          <w:b/>
          <w:spacing w:val="-4"/>
        </w:rPr>
        <w:t xml:space="preserve"> </w:t>
      </w:r>
      <w:r>
        <w:rPr>
          <w:b/>
        </w:rPr>
        <w:t>Attendance</w:t>
      </w:r>
      <w:r>
        <w:rPr>
          <w:b/>
          <w:spacing w:val="-2"/>
        </w:rPr>
        <w:t xml:space="preserve"> </w:t>
      </w:r>
      <w:r>
        <w:rPr>
          <w:b/>
        </w:rPr>
        <w:t>94%</w:t>
      </w:r>
      <w:r>
        <w:rPr>
          <w:b/>
          <w:spacing w:val="-3"/>
        </w:rPr>
        <w:t xml:space="preserve"> </w:t>
      </w:r>
      <w:r>
        <w:rPr>
          <w:b/>
        </w:rPr>
        <w:t>-</w:t>
      </w:r>
      <w:r>
        <w:rPr>
          <w:b/>
          <w:spacing w:val="-1"/>
        </w:rPr>
        <w:t xml:space="preserve"> </w:t>
      </w:r>
      <w:r>
        <w:rPr>
          <w:b/>
        </w:rPr>
        <w:t>95.4%</w:t>
      </w:r>
      <w:r>
        <w:rPr>
          <w:b/>
          <w:spacing w:val="-4"/>
        </w:rPr>
        <w:t xml:space="preserve"> </w:t>
      </w:r>
      <w:r>
        <w:rPr>
          <w:b/>
        </w:rPr>
        <w:t>and/or</w:t>
      </w:r>
      <w:r>
        <w:rPr>
          <w:b/>
          <w:spacing w:val="-6"/>
        </w:rPr>
        <w:t xml:space="preserve"> </w:t>
      </w:r>
      <w:r>
        <w:rPr>
          <w:b/>
        </w:rPr>
        <w:t>PA</w:t>
      </w:r>
      <w:r>
        <w:rPr>
          <w:b/>
          <w:spacing w:val="-3"/>
        </w:rPr>
        <w:t xml:space="preserve"> </w:t>
      </w:r>
      <w:r>
        <w:rPr>
          <w:b/>
        </w:rPr>
        <w:t>at</w:t>
      </w:r>
      <w:r>
        <w:rPr>
          <w:b/>
          <w:spacing w:val="-1"/>
        </w:rPr>
        <w:t xml:space="preserve"> </w:t>
      </w:r>
      <w:r>
        <w:rPr>
          <w:b/>
        </w:rPr>
        <w:t>10.1%</w:t>
      </w:r>
      <w:r>
        <w:rPr>
          <w:b/>
          <w:spacing w:val="-5"/>
        </w:rPr>
        <w:t xml:space="preserve"> </w:t>
      </w:r>
      <w:r>
        <w:rPr>
          <w:b/>
        </w:rPr>
        <w:t>-</w:t>
      </w:r>
      <w:r>
        <w:rPr>
          <w:b/>
          <w:spacing w:val="-3"/>
        </w:rPr>
        <w:t xml:space="preserve"> </w:t>
      </w:r>
      <w:r>
        <w:rPr>
          <w:b/>
          <w:spacing w:val="-5"/>
        </w:rPr>
        <w:t>12%</w:t>
      </w:r>
      <w:r w:rsidR="00466C92" w:rsidRPr="00466C92">
        <w:rPr>
          <w:b/>
          <w:bCs/>
          <w:spacing w:val="-2"/>
        </w:rPr>
        <w:t xml:space="preserve"> </w:t>
      </w:r>
    </w:p>
    <w:p w14:paraId="3B609301" w14:textId="74865B72" w:rsidR="00894247" w:rsidRDefault="00000000">
      <w:pPr>
        <w:pStyle w:val="BodyText"/>
        <w:spacing w:before="42" w:line="278" w:lineRule="auto"/>
        <w:ind w:left="479" w:right="117"/>
        <w:jc w:val="both"/>
      </w:pPr>
      <w:r>
        <w:t>Attendance is below national average. A child’s attendance needs further improvement to avoid becoming disadvantaged in their learning.</w:t>
      </w:r>
      <w:r w:rsidR="00E0469D" w:rsidRPr="00E0469D">
        <w:rPr>
          <w:b/>
          <w:bCs/>
          <w:iCs/>
          <w:spacing w:val="-5"/>
        </w:rPr>
        <w:t xml:space="preserve"> </w:t>
      </w:r>
    </w:p>
    <w:p w14:paraId="1CD1C988" w14:textId="02854202" w:rsidR="00894247" w:rsidRDefault="00000000">
      <w:pPr>
        <w:pStyle w:val="BodyText"/>
        <w:spacing w:before="195" w:line="276" w:lineRule="auto"/>
        <w:ind w:left="479" w:right="114"/>
        <w:jc w:val="both"/>
      </w:pPr>
      <w:r>
        <w:t>If a child’s attendance falls within the 94% - 95.4% band, a letter is sent home explaining that the child’s attendance is now being monitored, and the attendance officer will contact the parents to discuss this.</w:t>
      </w:r>
      <w:r>
        <w:rPr>
          <w:spacing w:val="40"/>
        </w:rPr>
        <w:t xml:space="preserve"> </w:t>
      </w:r>
      <w:r>
        <w:t xml:space="preserve">The child’s attendance will be monitored for </w:t>
      </w:r>
      <w:r>
        <w:rPr>
          <w:i/>
        </w:rPr>
        <w:t xml:space="preserve">four weeks </w:t>
      </w:r>
      <w:r>
        <w:t xml:space="preserve">and, if attendance does not improve after this time, parents are required to attend a meeting in school with the </w:t>
      </w:r>
      <w:r w:rsidR="00E0469D">
        <w:t xml:space="preserve">Attendance Team </w:t>
      </w:r>
      <w:r>
        <w:t>and set targets for their child. At this meeting, the barriers to the child attending school should</w:t>
      </w:r>
      <w:r>
        <w:rPr>
          <w:spacing w:val="-9"/>
        </w:rPr>
        <w:t xml:space="preserve"> </w:t>
      </w:r>
      <w:r>
        <w:t>be</w:t>
      </w:r>
      <w:r>
        <w:rPr>
          <w:spacing w:val="-10"/>
        </w:rPr>
        <w:t xml:space="preserve"> </w:t>
      </w:r>
      <w:r>
        <w:t>discussed</w:t>
      </w:r>
      <w:r>
        <w:rPr>
          <w:spacing w:val="-9"/>
        </w:rPr>
        <w:t xml:space="preserve"> </w:t>
      </w:r>
      <w:r>
        <w:t>and</w:t>
      </w:r>
      <w:r>
        <w:rPr>
          <w:spacing w:val="-9"/>
        </w:rPr>
        <w:t xml:space="preserve"> </w:t>
      </w:r>
      <w:r>
        <w:t>ways</w:t>
      </w:r>
      <w:r>
        <w:rPr>
          <w:spacing w:val="-9"/>
        </w:rPr>
        <w:t xml:space="preserve"> </w:t>
      </w:r>
      <w:r>
        <w:t>in</w:t>
      </w:r>
      <w:r>
        <w:rPr>
          <w:spacing w:val="-9"/>
        </w:rPr>
        <w:t xml:space="preserve"> </w:t>
      </w:r>
      <w:r>
        <w:t>which</w:t>
      </w:r>
      <w:r>
        <w:rPr>
          <w:spacing w:val="-9"/>
        </w:rPr>
        <w:t xml:space="preserve"> </w:t>
      </w:r>
      <w:r>
        <w:t>both</w:t>
      </w:r>
      <w:r>
        <w:rPr>
          <w:spacing w:val="-9"/>
        </w:rPr>
        <w:t xml:space="preserve"> </w:t>
      </w:r>
      <w:r>
        <w:t>parents</w:t>
      </w:r>
      <w:r>
        <w:rPr>
          <w:spacing w:val="-9"/>
        </w:rPr>
        <w:t xml:space="preserve"> </w:t>
      </w:r>
      <w:r>
        <w:t>and</w:t>
      </w:r>
      <w:r>
        <w:rPr>
          <w:spacing w:val="-9"/>
        </w:rPr>
        <w:t xml:space="preserve"> </w:t>
      </w:r>
      <w:r>
        <w:t>the</w:t>
      </w:r>
      <w:r>
        <w:rPr>
          <w:spacing w:val="-10"/>
        </w:rPr>
        <w:t xml:space="preserve"> </w:t>
      </w:r>
      <w:r>
        <w:t>school</w:t>
      </w:r>
      <w:r>
        <w:rPr>
          <w:spacing w:val="-10"/>
        </w:rPr>
        <w:t xml:space="preserve"> </w:t>
      </w:r>
      <w:r>
        <w:t>can</w:t>
      </w:r>
      <w:r>
        <w:rPr>
          <w:spacing w:val="-9"/>
        </w:rPr>
        <w:t xml:space="preserve"> </w:t>
      </w:r>
      <w:r>
        <w:t>work</w:t>
      </w:r>
      <w:r>
        <w:rPr>
          <w:spacing w:val="-10"/>
        </w:rPr>
        <w:t xml:space="preserve"> </w:t>
      </w:r>
      <w:r>
        <w:t>together</w:t>
      </w:r>
      <w:r>
        <w:rPr>
          <w:spacing w:val="-10"/>
        </w:rPr>
        <w:t xml:space="preserve"> </w:t>
      </w:r>
      <w:r>
        <w:t>to</w:t>
      </w:r>
      <w:r>
        <w:rPr>
          <w:spacing w:val="-8"/>
        </w:rPr>
        <w:t xml:space="preserve"> </w:t>
      </w:r>
      <w:r>
        <w:t>overcome such</w:t>
      </w:r>
      <w:r>
        <w:rPr>
          <w:spacing w:val="-3"/>
        </w:rPr>
        <w:t xml:space="preserve"> </w:t>
      </w:r>
      <w:r>
        <w:t>barriers.</w:t>
      </w:r>
      <w:r>
        <w:rPr>
          <w:spacing w:val="40"/>
        </w:rPr>
        <w:t xml:space="preserve"> </w:t>
      </w:r>
      <w:r>
        <w:t>If</w:t>
      </w:r>
      <w:r>
        <w:rPr>
          <w:spacing w:val="-3"/>
        </w:rPr>
        <w:t xml:space="preserve"> </w:t>
      </w:r>
      <w:r>
        <w:t>parents</w:t>
      </w:r>
      <w:r>
        <w:rPr>
          <w:spacing w:val="-4"/>
        </w:rPr>
        <w:t xml:space="preserve"> </w:t>
      </w:r>
      <w:r>
        <w:t>are</w:t>
      </w:r>
      <w:r>
        <w:rPr>
          <w:spacing w:val="-4"/>
        </w:rPr>
        <w:t xml:space="preserve"> </w:t>
      </w:r>
      <w:r>
        <w:t>unwilling</w:t>
      </w:r>
      <w:r>
        <w:rPr>
          <w:spacing w:val="-3"/>
        </w:rPr>
        <w:t xml:space="preserve"> </w:t>
      </w:r>
      <w:r>
        <w:t>to</w:t>
      </w:r>
      <w:r>
        <w:rPr>
          <w:spacing w:val="-2"/>
        </w:rPr>
        <w:t xml:space="preserve"> </w:t>
      </w:r>
      <w:r>
        <w:t>cooperate,</w:t>
      </w:r>
      <w:r>
        <w:rPr>
          <w:spacing w:val="-4"/>
        </w:rPr>
        <w:t xml:space="preserve"> </w:t>
      </w:r>
      <w:r>
        <w:t>or</w:t>
      </w:r>
      <w:r>
        <w:rPr>
          <w:spacing w:val="-4"/>
        </w:rPr>
        <w:t xml:space="preserve"> </w:t>
      </w:r>
      <w:r>
        <w:t>are</w:t>
      </w:r>
      <w:r>
        <w:rPr>
          <w:spacing w:val="-4"/>
        </w:rPr>
        <w:t xml:space="preserve"> </w:t>
      </w:r>
      <w:r>
        <w:t>genuinely</w:t>
      </w:r>
      <w:r>
        <w:rPr>
          <w:spacing w:val="-4"/>
        </w:rPr>
        <w:t xml:space="preserve"> </w:t>
      </w:r>
      <w:r>
        <w:t>unable</w:t>
      </w:r>
      <w:r>
        <w:rPr>
          <w:spacing w:val="-4"/>
        </w:rPr>
        <w:t xml:space="preserve"> </w:t>
      </w:r>
      <w:r>
        <w:t>to</w:t>
      </w:r>
      <w:r>
        <w:rPr>
          <w:spacing w:val="-2"/>
        </w:rPr>
        <w:t xml:space="preserve"> </w:t>
      </w:r>
      <w:r>
        <w:t>attend,</w:t>
      </w:r>
      <w:r>
        <w:rPr>
          <w:spacing w:val="-4"/>
        </w:rPr>
        <w:t xml:space="preserve"> </w:t>
      </w:r>
      <w:r>
        <w:t>a</w:t>
      </w:r>
      <w:r>
        <w:rPr>
          <w:spacing w:val="-3"/>
        </w:rPr>
        <w:t xml:space="preserve"> </w:t>
      </w:r>
      <w:r>
        <w:t>referral</w:t>
      </w:r>
      <w:r>
        <w:rPr>
          <w:spacing w:val="-2"/>
        </w:rPr>
        <w:t xml:space="preserve"> </w:t>
      </w:r>
      <w:r>
        <w:t>may be required to the local education welfare officer (EWO), who will then conduct a home visit.</w:t>
      </w:r>
      <w:r w:rsidR="00E0469D" w:rsidRPr="00E0469D">
        <w:rPr>
          <w:b/>
          <w:bCs/>
          <w:iCs/>
          <w:spacing w:val="-5"/>
        </w:rPr>
        <w:t xml:space="preserve"> </w:t>
      </w:r>
    </w:p>
    <w:p w14:paraId="43D6009B" w14:textId="6FEE3330" w:rsidR="00894247" w:rsidRDefault="00000000">
      <w:pPr>
        <w:spacing w:before="201" w:line="276" w:lineRule="auto"/>
        <w:ind w:left="479" w:right="116" w:hanging="1"/>
        <w:jc w:val="both"/>
        <w:rPr>
          <w:i/>
        </w:rPr>
      </w:pPr>
      <w:r>
        <w:t xml:space="preserve">After the </w:t>
      </w:r>
      <w:r>
        <w:rPr>
          <w:i/>
        </w:rPr>
        <w:t xml:space="preserve">four-week </w:t>
      </w:r>
      <w:r>
        <w:t>monitoring period, and if targets are met, a letter is sent home from the SLT to congratulate the child and their parents on improving attendance. Monitoring and communication with</w:t>
      </w:r>
      <w:r>
        <w:rPr>
          <w:spacing w:val="-1"/>
        </w:rPr>
        <w:t xml:space="preserve"> </w:t>
      </w:r>
      <w:r>
        <w:t>the</w:t>
      </w:r>
      <w:r>
        <w:rPr>
          <w:spacing w:val="-1"/>
        </w:rPr>
        <w:t xml:space="preserve"> </w:t>
      </w:r>
      <w:r>
        <w:t xml:space="preserve">parents </w:t>
      </w:r>
      <w:proofErr w:type="gramStart"/>
      <w:r>
        <w:t>continues</w:t>
      </w:r>
      <w:proofErr w:type="gramEnd"/>
      <w:r>
        <w:t xml:space="preserve"> until</w:t>
      </w:r>
      <w:r>
        <w:rPr>
          <w:spacing w:val="-1"/>
        </w:rPr>
        <w:t xml:space="preserve"> </w:t>
      </w:r>
      <w:r>
        <w:t>attendance</w:t>
      </w:r>
      <w:r>
        <w:rPr>
          <w:spacing w:val="-1"/>
        </w:rPr>
        <w:t xml:space="preserve"> </w:t>
      </w:r>
      <w:proofErr w:type="spellStart"/>
      <w:r>
        <w:t>stabilises</w:t>
      </w:r>
      <w:proofErr w:type="spellEnd"/>
      <w:r>
        <w:t xml:space="preserve"> to</w:t>
      </w:r>
      <w:r>
        <w:rPr>
          <w:spacing w:val="-1"/>
        </w:rPr>
        <w:t xml:space="preserve"> </w:t>
      </w:r>
      <w:r>
        <w:rPr>
          <w:i/>
        </w:rPr>
        <w:t>within</w:t>
      </w:r>
      <w:r>
        <w:rPr>
          <w:i/>
          <w:spacing w:val="-1"/>
        </w:rPr>
        <w:t xml:space="preserve"> </w:t>
      </w:r>
      <w:r>
        <w:rPr>
          <w:i/>
        </w:rPr>
        <w:t>95.5%</w:t>
      </w:r>
      <w:r>
        <w:rPr>
          <w:i/>
          <w:spacing w:val="-3"/>
        </w:rPr>
        <w:t xml:space="preserve"> </w:t>
      </w:r>
      <w:r>
        <w:rPr>
          <w:i/>
        </w:rPr>
        <w:t>- 96.9% (green band)</w:t>
      </w:r>
      <w:r>
        <w:rPr>
          <w:i/>
          <w:spacing w:val="-3"/>
        </w:rPr>
        <w:t xml:space="preserve"> </w:t>
      </w:r>
      <w:r>
        <w:rPr>
          <w:i/>
        </w:rPr>
        <w:t>and/or PA is less than 10%</w:t>
      </w:r>
      <w:r w:rsidR="00E0469D" w:rsidRPr="00E0469D">
        <w:rPr>
          <w:b/>
          <w:bCs/>
          <w:iCs/>
          <w:spacing w:val="-5"/>
        </w:rPr>
        <w:t xml:space="preserve"> </w:t>
      </w:r>
    </w:p>
    <w:p w14:paraId="442C58A6" w14:textId="77777777" w:rsidR="00894247" w:rsidRDefault="00000000">
      <w:pPr>
        <w:spacing w:before="199"/>
        <w:ind w:left="479"/>
        <w:rPr>
          <w:b/>
        </w:rPr>
      </w:pPr>
      <w:r>
        <w:rPr>
          <w:b/>
        </w:rPr>
        <w:t>Amber</w:t>
      </w:r>
      <w:r>
        <w:rPr>
          <w:b/>
          <w:spacing w:val="-6"/>
        </w:rPr>
        <w:t xml:space="preserve"> </w:t>
      </w:r>
      <w:r>
        <w:rPr>
          <w:b/>
        </w:rPr>
        <w:t>–</w:t>
      </w:r>
      <w:r>
        <w:rPr>
          <w:b/>
          <w:spacing w:val="-4"/>
        </w:rPr>
        <w:t xml:space="preserve"> </w:t>
      </w:r>
      <w:r>
        <w:rPr>
          <w:b/>
        </w:rPr>
        <w:t>Attendance</w:t>
      </w:r>
      <w:r>
        <w:rPr>
          <w:b/>
          <w:spacing w:val="-2"/>
        </w:rPr>
        <w:t xml:space="preserve"> </w:t>
      </w:r>
      <w:r>
        <w:rPr>
          <w:b/>
        </w:rPr>
        <w:t>92.5%</w:t>
      </w:r>
      <w:r>
        <w:rPr>
          <w:b/>
          <w:spacing w:val="-5"/>
        </w:rPr>
        <w:t xml:space="preserve"> </w:t>
      </w:r>
      <w:r>
        <w:rPr>
          <w:b/>
        </w:rPr>
        <w:t>-</w:t>
      </w:r>
      <w:r>
        <w:rPr>
          <w:b/>
          <w:spacing w:val="-1"/>
        </w:rPr>
        <w:t xml:space="preserve"> </w:t>
      </w:r>
      <w:r>
        <w:rPr>
          <w:b/>
        </w:rPr>
        <w:t>93.9%</w:t>
      </w:r>
      <w:r>
        <w:rPr>
          <w:b/>
          <w:spacing w:val="-3"/>
        </w:rPr>
        <w:t xml:space="preserve"> </w:t>
      </w:r>
      <w:r>
        <w:rPr>
          <w:b/>
        </w:rPr>
        <w:t>and/or</w:t>
      </w:r>
      <w:r>
        <w:rPr>
          <w:b/>
          <w:spacing w:val="-3"/>
        </w:rPr>
        <w:t xml:space="preserve"> </w:t>
      </w:r>
      <w:r>
        <w:rPr>
          <w:b/>
        </w:rPr>
        <w:t>PA</w:t>
      </w:r>
      <w:r>
        <w:rPr>
          <w:b/>
          <w:spacing w:val="-1"/>
        </w:rPr>
        <w:t xml:space="preserve"> </w:t>
      </w:r>
      <w:r>
        <w:rPr>
          <w:b/>
        </w:rPr>
        <w:t>at</w:t>
      </w:r>
      <w:r>
        <w:rPr>
          <w:b/>
          <w:spacing w:val="-4"/>
        </w:rPr>
        <w:t xml:space="preserve"> </w:t>
      </w:r>
      <w:r>
        <w:rPr>
          <w:b/>
        </w:rPr>
        <w:t>12.1%</w:t>
      </w:r>
      <w:r>
        <w:rPr>
          <w:b/>
          <w:spacing w:val="-5"/>
        </w:rPr>
        <w:t xml:space="preserve"> </w:t>
      </w:r>
      <w:r>
        <w:rPr>
          <w:b/>
        </w:rPr>
        <w:t>-</w:t>
      </w:r>
      <w:r>
        <w:rPr>
          <w:b/>
          <w:spacing w:val="-3"/>
        </w:rPr>
        <w:t xml:space="preserve"> </w:t>
      </w:r>
      <w:r>
        <w:rPr>
          <w:b/>
          <w:spacing w:val="-5"/>
        </w:rPr>
        <w:t>14%</w:t>
      </w:r>
    </w:p>
    <w:p w14:paraId="02FEF29A" w14:textId="413D04F9" w:rsidR="00894247" w:rsidRDefault="00000000">
      <w:pPr>
        <w:pStyle w:val="BodyText"/>
        <w:spacing w:before="182" w:line="278" w:lineRule="auto"/>
        <w:ind w:left="479" w:right="116"/>
        <w:jc w:val="both"/>
      </w:pPr>
      <w:r>
        <w:t>Attendance</w:t>
      </w:r>
      <w:r>
        <w:rPr>
          <w:spacing w:val="-5"/>
        </w:rPr>
        <w:t xml:space="preserve"> </w:t>
      </w:r>
      <w:r>
        <w:t>is</w:t>
      </w:r>
      <w:r>
        <w:rPr>
          <w:spacing w:val="-5"/>
        </w:rPr>
        <w:t xml:space="preserve"> </w:t>
      </w:r>
      <w:r>
        <w:t>well</w:t>
      </w:r>
      <w:r>
        <w:rPr>
          <w:spacing w:val="-6"/>
        </w:rPr>
        <w:t xml:space="preserve"> </w:t>
      </w:r>
      <w:r>
        <w:t>below</w:t>
      </w:r>
      <w:r>
        <w:rPr>
          <w:spacing w:val="-5"/>
        </w:rPr>
        <w:t xml:space="preserve"> </w:t>
      </w:r>
      <w:r>
        <w:t>the</w:t>
      </w:r>
      <w:r>
        <w:rPr>
          <w:spacing w:val="-5"/>
        </w:rPr>
        <w:t xml:space="preserve"> </w:t>
      </w:r>
      <w:r>
        <w:t>national</w:t>
      </w:r>
      <w:r>
        <w:rPr>
          <w:spacing w:val="-6"/>
        </w:rPr>
        <w:t xml:space="preserve"> </w:t>
      </w:r>
      <w:r>
        <w:t>average</w:t>
      </w:r>
      <w:r>
        <w:rPr>
          <w:spacing w:val="-5"/>
        </w:rPr>
        <w:t xml:space="preserve"> </w:t>
      </w:r>
      <w:r>
        <w:t>and</w:t>
      </w:r>
      <w:r>
        <w:rPr>
          <w:spacing w:val="-4"/>
        </w:rPr>
        <w:t xml:space="preserve"> </w:t>
      </w:r>
      <w:r>
        <w:t>is</w:t>
      </w:r>
      <w:r>
        <w:rPr>
          <w:spacing w:val="-5"/>
        </w:rPr>
        <w:t xml:space="preserve"> </w:t>
      </w:r>
      <w:r>
        <w:t>causing</w:t>
      </w:r>
      <w:r>
        <w:rPr>
          <w:spacing w:val="-4"/>
        </w:rPr>
        <w:t xml:space="preserve"> </w:t>
      </w:r>
      <w:r>
        <w:t>concern.</w:t>
      </w:r>
      <w:r>
        <w:rPr>
          <w:spacing w:val="-4"/>
        </w:rPr>
        <w:t xml:space="preserve"> </w:t>
      </w:r>
      <w:r>
        <w:t>It</w:t>
      </w:r>
      <w:r>
        <w:rPr>
          <w:spacing w:val="-6"/>
        </w:rPr>
        <w:t xml:space="preserve"> </w:t>
      </w:r>
      <w:r>
        <w:t>is</w:t>
      </w:r>
      <w:r>
        <w:rPr>
          <w:spacing w:val="-5"/>
        </w:rPr>
        <w:t xml:space="preserve"> </w:t>
      </w:r>
      <w:r>
        <w:t>highly</w:t>
      </w:r>
      <w:r>
        <w:rPr>
          <w:spacing w:val="-5"/>
        </w:rPr>
        <w:t xml:space="preserve"> </w:t>
      </w:r>
      <w:r>
        <w:t>likely</w:t>
      </w:r>
      <w:r>
        <w:rPr>
          <w:spacing w:val="-5"/>
        </w:rPr>
        <w:t xml:space="preserve"> </w:t>
      </w:r>
      <w:r>
        <w:t>that</w:t>
      </w:r>
      <w:r>
        <w:rPr>
          <w:spacing w:val="-4"/>
        </w:rPr>
        <w:t xml:space="preserve"> </w:t>
      </w:r>
      <w:r>
        <w:t>a</w:t>
      </w:r>
      <w:r>
        <w:rPr>
          <w:spacing w:val="-4"/>
        </w:rPr>
        <w:t xml:space="preserve"> </w:t>
      </w:r>
      <w:r>
        <w:t>child</w:t>
      </w:r>
      <w:r>
        <w:rPr>
          <w:spacing w:val="-4"/>
        </w:rPr>
        <w:t xml:space="preserve"> </w:t>
      </w:r>
      <w:r>
        <w:t>is disadvantaged by poor attendance.</w:t>
      </w:r>
      <w:r w:rsidR="00F97D96" w:rsidRPr="00F97D96">
        <w:rPr>
          <w:b/>
          <w:bCs/>
          <w:spacing w:val="-2"/>
        </w:rPr>
        <w:t xml:space="preserve"> </w:t>
      </w:r>
    </w:p>
    <w:p w14:paraId="597C7A2C" w14:textId="2B9B853E" w:rsidR="00D67BF2" w:rsidRDefault="00000000" w:rsidP="00D67BF2">
      <w:pPr>
        <w:spacing w:line="278" w:lineRule="auto"/>
        <w:jc w:val="both"/>
        <w:sectPr w:rsidR="00D67BF2" w:rsidSect="00D67BF2">
          <w:pgSz w:w="11910" w:h="16840"/>
          <w:pgMar w:top="680" w:right="600" w:bottom="1200" w:left="600" w:header="0" w:footer="1002" w:gutter="0"/>
          <w:cols w:space="720"/>
        </w:sectPr>
      </w:pPr>
      <w:r>
        <w:t>Where</w:t>
      </w:r>
      <w:r>
        <w:rPr>
          <w:spacing w:val="-5"/>
        </w:rPr>
        <w:t xml:space="preserve"> </w:t>
      </w:r>
      <w:r>
        <w:t>absence</w:t>
      </w:r>
      <w:r>
        <w:rPr>
          <w:spacing w:val="-5"/>
        </w:rPr>
        <w:t xml:space="preserve"> </w:t>
      </w:r>
      <w:r>
        <w:t>intensifies,</w:t>
      </w:r>
      <w:r>
        <w:rPr>
          <w:spacing w:val="-5"/>
        </w:rPr>
        <w:t xml:space="preserve"> </w:t>
      </w:r>
      <w:r>
        <w:t>so</w:t>
      </w:r>
      <w:r>
        <w:rPr>
          <w:spacing w:val="-3"/>
        </w:rPr>
        <w:t xml:space="preserve"> </w:t>
      </w:r>
      <w:r>
        <w:t>should</w:t>
      </w:r>
      <w:r>
        <w:rPr>
          <w:spacing w:val="-6"/>
        </w:rPr>
        <w:t xml:space="preserve"> </w:t>
      </w:r>
      <w:r>
        <w:t>the</w:t>
      </w:r>
      <w:r>
        <w:rPr>
          <w:spacing w:val="-5"/>
        </w:rPr>
        <w:t xml:space="preserve"> </w:t>
      </w:r>
      <w:r>
        <w:t>support</w:t>
      </w:r>
      <w:r>
        <w:rPr>
          <w:spacing w:val="-4"/>
        </w:rPr>
        <w:t xml:space="preserve"> </w:t>
      </w:r>
      <w:r>
        <w:t>provided.</w:t>
      </w:r>
      <w:r>
        <w:rPr>
          <w:spacing w:val="40"/>
        </w:rPr>
        <w:t xml:space="preserve"> </w:t>
      </w:r>
      <w:r>
        <w:t>The</w:t>
      </w:r>
      <w:r>
        <w:rPr>
          <w:spacing w:val="-5"/>
        </w:rPr>
        <w:t xml:space="preserve"> </w:t>
      </w:r>
      <w:r>
        <w:t>school</w:t>
      </w:r>
      <w:r>
        <w:rPr>
          <w:spacing w:val="-6"/>
        </w:rPr>
        <w:t xml:space="preserve"> </w:t>
      </w:r>
      <w:r>
        <w:t>will</w:t>
      </w:r>
      <w:r>
        <w:rPr>
          <w:spacing w:val="-6"/>
        </w:rPr>
        <w:t xml:space="preserve"> </w:t>
      </w:r>
      <w:r>
        <w:t>work</w:t>
      </w:r>
      <w:r>
        <w:rPr>
          <w:spacing w:val="-5"/>
        </w:rPr>
        <w:t xml:space="preserve"> </w:t>
      </w:r>
      <w:r>
        <w:t>in</w:t>
      </w:r>
      <w:r>
        <w:rPr>
          <w:spacing w:val="-4"/>
        </w:rPr>
        <w:t xml:space="preserve"> </w:t>
      </w:r>
      <w:r>
        <w:t>tandem</w:t>
      </w:r>
      <w:r>
        <w:rPr>
          <w:spacing w:val="-5"/>
        </w:rPr>
        <w:t xml:space="preserve"> </w:t>
      </w:r>
      <w:r>
        <w:t>with</w:t>
      </w:r>
      <w:r>
        <w:rPr>
          <w:spacing w:val="-6"/>
        </w:rPr>
        <w:t xml:space="preserve"> </w:t>
      </w:r>
      <w:r>
        <w:t>the local</w:t>
      </w:r>
      <w:r>
        <w:rPr>
          <w:spacing w:val="-8"/>
        </w:rPr>
        <w:t xml:space="preserve"> </w:t>
      </w:r>
      <w:r>
        <w:t>authority</w:t>
      </w:r>
      <w:r>
        <w:rPr>
          <w:spacing w:val="-7"/>
        </w:rPr>
        <w:t xml:space="preserve"> </w:t>
      </w:r>
      <w:r>
        <w:t>and</w:t>
      </w:r>
      <w:r>
        <w:rPr>
          <w:spacing w:val="-6"/>
        </w:rPr>
        <w:t xml:space="preserve"> </w:t>
      </w:r>
      <w:r>
        <w:t>any</w:t>
      </w:r>
      <w:r>
        <w:rPr>
          <w:spacing w:val="-7"/>
        </w:rPr>
        <w:t xml:space="preserve"> </w:t>
      </w:r>
      <w:r>
        <w:t>other</w:t>
      </w:r>
      <w:r>
        <w:rPr>
          <w:spacing w:val="-8"/>
        </w:rPr>
        <w:t xml:space="preserve"> </w:t>
      </w:r>
      <w:r>
        <w:t>relevant</w:t>
      </w:r>
      <w:r>
        <w:rPr>
          <w:spacing w:val="-6"/>
        </w:rPr>
        <w:t xml:space="preserve"> </w:t>
      </w:r>
      <w:r>
        <w:t>partners.</w:t>
      </w:r>
      <w:r>
        <w:rPr>
          <w:spacing w:val="-7"/>
        </w:rPr>
        <w:t xml:space="preserve"> </w:t>
      </w:r>
      <w:r>
        <w:t>A</w:t>
      </w:r>
      <w:r>
        <w:rPr>
          <w:spacing w:val="-7"/>
        </w:rPr>
        <w:t xml:space="preserve"> </w:t>
      </w:r>
      <w:r>
        <w:t>meeting</w:t>
      </w:r>
      <w:r>
        <w:rPr>
          <w:spacing w:val="-6"/>
        </w:rPr>
        <w:t xml:space="preserve"> </w:t>
      </w:r>
      <w:r>
        <w:t>will</w:t>
      </w:r>
      <w:r>
        <w:rPr>
          <w:spacing w:val="-8"/>
        </w:rPr>
        <w:t xml:space="preserve"> </w:t>
      </w:r>
      <w:r>
        <w:t>be</w:t>
      </w:r>
      <w:r>
        <w:rPr>
          <w:spacing w:val="-5"/>
        </w:rPr>
        <w:t xml:space="preserve"> </w:t>
      </w:r>
      <w:r>
        <w:t>held</w:t>
      </w:r>
      <w:r>
        <w:rPr>
          <w:spacing w:val="-6"/>
        </w:rPr>
        <w:t xml:space="preserve"> </w:t>
      </w:r>
      <w:r>
        <w:t>with</w:t>
      </w:r>
      <w:r>
        <w:rPr>
          <w:spacing w:val="-6"/>
        </w:rPr>
        <w:t xml:space="preserve"> </w:t>
      </w:r>
      <w:r>
        <w:t>parents</w:t>
      </w:r>
      <w:r>
        <w:rPr>
          <w:spacing w:val="-7"/>
        </w:rPr>
        <w:t xml:space="preserve"> </w:t>
      </w:r>
      <w:r>
        <w:t>to</w:t>
      </w:r>
      <w:r>
        <w:rPr>
          <w:spacing w:val="-6"/>
        </w:rPr>
        <w:t xml:space="preserve"> </w:t>
      </w:r>
      <w:r>
        <w:t>clearly</w:t>
      </w:r>
      <w:r>
        <w:rPr>
          <w:spacing w:val="-5"/>
        </w:rPr>
        <w:t xml:space="preserve"> </w:t>
      </w:r>
      <w:r>
        <w:t>explain the consequences of persistent and severe absence to the child (if old enough) and family and the potential need for legal intervention in the future.</w:t>
      </w:r>
      <w:r>
        <w:rPr>
          <w:spacing w:val="40"/>
        </w:rPr>
        <w:t xml:space="preserve"> </w:t>
      </w:r>
      <w:r>
        <w:t>The meeting will also provide an opportunity to continue</w:t>
      </w:r>
      <w:r>
        <w:rPr>
          <w:spacing w:val="-10"/>
        </w:rPr>
        <w:t xml:space="preserve"> </w:t>
      </w:r>
      <w:r>
        <w:t>to</w:t>
      </w:r>
      <w:r>
        <w:rPr>
          <w:spacing w:val="-8"/>
        </w:rPr>
        <w:t xml:space="preserve"> </w:t>
      </w:r>
      <w:r>
        <w:t>listen</w:t>
      </w:r>
      <w:r>
        <w:rPr>
          <w:spacing w:val="-9"/>
        </w:rPr>
        <w:t xml:space="preserve"> </w:t>
      </w:r>
      <w:r>
        <w:t>to</w:t>
      </w:r>
      <w:r>
        <w:rPr>
          <w:spacing w:val="-8"/>
        </w:rPr>
        <w:t xml:space="preserve"> </w:t>
      </w:r>
      <w:r>
        <w:t>and</w:t>
      </w:r>
      <w:r>
        <w:rPr>
          <w:spacing w:val="-9"/>
        </w:rPr>
        <w:t xml:space="preserve"> </w:t>
      </w:r>
      <w:r>
        <w:t>understand</w:t>
      </w:r>
      <w:r>
        <w:rPr>
          <w:spacing w:val="-9"/>
        </w:rPr>
        <w:t xml:space="preserve"> </w:t>
      </w:r>
      <w:r>
        <w:t>the</w:t>
      </w:r>
      <w:r>
        <w:rPr>
          <w:spacing w:val="-10"/>
        </w:rPr>
        <w:t xml:space="preserve"> </w:t>
      </w:r>
      <w:r>
        <w:t>barriers</w:t>
      </w:r>
      <w:r>
        <w:rPr>
          <w:spacing w:val="-9"/>
        </w:rPr>
        <w:t xml:space="preserve"> </w:t>
      </w:r>
      <w:r>
        <w:t>to</w:t>
      </w:r>
      <w:r>
        <w:rPr>
          <w:spacing w:val="-8"/>
        </w:rPr>
        <w:t xml:space="preserve"> </w:t>
      </w:r>
      <w:r>
        <w:t>attendance</w:t>
      </w:r>
      <w:r>
        <w:rPr>
          <w:spacing w:val="-10"/>
        </w:rPr>
        <w:t xml:space="preserve"> </w:t>
      </w:r>
      <w:r>
        <w:t>and</w:t>
      </w:r>
      <w:r>
        <w:rPr>
          <w:spacing w:val="-9"/>
        </w:rPr>
        <w:t xml:space="preserve"> </w:t>
      </w:r>
      <w:r>
        <w:t>explain</w:t>
      </w:r>
      <w:r>
        <w:rPr>
          <w:spacing w:val="-9"/>
        </w:rPr>
        <w:t xml:space="preserve"> </w:t>
      </w:r>
      <w:r>
        <w:t>the</w:t>
      </w:r>
      <w:r>
        <w:rPr>
          <w:spacing w:val="-10"/>
        </w:rPr>
        <w:t xml:space="preserve"> </w:t>
      </w:r>
      <w:r>
        <w:t>help</w:t>
      </w:r>
      <w:r>
        <w:rPr>
          <w:spacing w:val="-9"/>
        </w:rPr>
        <w:t xml:space="preserve"> </w:t>
      </w:r>
      <w:r>
        <w:t>that</w:t>
      </w:r>
      <w:r>
        <w:rPr>
          <w:spacing w:val="-9"/>
        </w:rPr>
        <w:t xml:space="preserve"> </w:t>
      </w:r>
      <w:r>
        <w:t>is</w:t>
      </w:r>
      <w:r>
        <w:rPr>
          <w:spacing w:val="-9"/>
        </w:rPr>
        <w:t xml:space="preserve"> </w:t>
      </w:r>
      <w:r>
        <w:t>available to avoid these consequences.</w:t>
      </w:r>
      <w:r w:rsidR="002E2F4B" w:rsidRPr="002E2F4B">
        <w:rPr>
          <w:b/>
          <w:bCs/>
          <w:spacing w:val="-2"/>
        </w:rPr>
        <w:t xml:space="preserve"> </w:t>
      </w:r>
    </w:p>
    <w:p w14:paraId="21E73E53" w14:textId="1767D7FB" w:rsidR="00894247" w:rsidRDefault="00894247">
      <w:pPr>
        <w:pStyle w:val="BodyText"/>
        <w:spacing w:before="82" w:line="276" w:lineRule="auto"/>
        <w:ind w:left="479" w:right="113"/>
        <w:jc w:val="both"/>
      </w:pPr>
    </w:p>
    <w:p w14:paraId="15375185" w14:textId="1A1A0A41" w:rsidR="00894247" w:rsidRDefault="00000000">
      <w:pPr>
        <w:pStyle w:val="BodyText"/>
        <w:spacing w:before="200" w:line="278" w:lineRule="auto"/>
        <w:ind w:left="479" w:right="114"/>
        <w:jc w:val="both"/>
      </w:pPr>
      <w:r>
        <w:t xml:space="preserve">The </w:t>
      </w:r>
      <w:r w:rsidR="00137B23">
        <w:t xml:space="preserve">Senior Attendance Champion </w:t>
      </w:r>
      <w:r>
        <w:t xml:space="preserve">should maintain </w:t>
      </w:r>
      <w:r w:rsidR="00D67BF2">
        <w:t xml:space="preserve">regular </w:t>
      </w:r>
      <w:r>
        <w:t>contact with the child and parents and celebrate any improvements made in the child’s attendance.</w:t>
      </w:r>
      <w:r w:rsidR="00D67BF2">
        <w:t xml:space="preserve">  </w:t>
      </w:r>
    </w:p>
    <w:p w14:paraId="6FF2C93D" w14:textId="1E37A52D" w:rsidR="00894247" w:rsidRDefault="00000000">
      <w:pPr>
        <w:spacing w:before="194"/>
        <w:ind w:left="479"/>
        <w:jc w:val="both"/>
        <w:rPr>
          <w:b/>
        </w:rPr>
      </w:pPr>
      <w:r>
        <w:rPr>
          <w:b/>
        </w:rPr>
        <w:t>Red</w:t>
      </w:r>
      <w:r>
        <w:rPr>
          <w:b/>
          <w:spacing w:val="-5"/>
        </w:rPr>
        <w:t xml:space="preserve"> </w:t>
      </w:r>
      <w:r>
        <w:rPr>
          <w:b/>
        </w:rPr>
        <w:t>–</w:t>
      </w:r>
      <w:r>
        <w:rPr>
          <w:b/>
          <w:spacing w:val="-5"/>
        </w:rPr>
        <w:t xml:space="preserve"> </w:t>
      </w:r>
      <w:r>
        <w:rPr>
          <w:b/>
        </w:rPr>
        <w:t>Attendance</w:t>
      </w:r>
      <w:r>
        <w:rPr>
          <w:b/>
          <w:spacing w:val="-2"/>
        </w:rPr>
        <w:t xml:space="preserve"> </w:t>
      </w:r>
      <w:r>
        <w:rPr>
          <w:b/>
        </w:rPr>
        <w:t>92.4%</w:t>
      </w:r>
      <w:r>
        <w:rPr>
          <w:b/>
          <w:spacing w:val="-4"/>
        </w:rPr>
        <w:t xml:space="preserve"> </w:t>
      </w:r>
      <w:r>
        <w:rPr>
          <w:b/>
        </w:rPr>
        <w:t>or</w:t>
      </w:r>
      <w:r>
        <w:rPr>
          <w:b/>
          <w:spacing w:val="-3"/>
        </w:rPr>
        <w:t xml:space="preserve"> </w:t>
      </w:r>
      <w:r>
        <w:rPr>
          <w:b/>
        </w:rPr>
        <w:t>below</w:t>
      </w:r>
      <w:r>
        <w:rPr>
          <w:b/>
          <w:spacing w:val="-3"/>
        </w:rPr>
        <w:t xml:space="preserve"> </w:t>
      </w:r>
      <w:r>
        <w:rPr>
          <w:b/>
        </w:rPr>
        <w:t>and/or</w:t>
      </w:r>
      <w:r>
        <w:rPr>
          <w:b/>
          <w:spacing w:val="-4"/>
        </w:rPr>
        <w:t xml:space="preserve"> </w:t>
      </w:r>
      <w:r>
        <w:rPr>
          <w:b/>
        </w:rPr>
        <w:t>PA</w:t>
      </w:r>
      <w:r>
        <w:rPr>
          <w:b/>
          <w:spacing w:val="-1"/>
        </w:rPr>
        <w:t xml:space="preserve"> </w:t>
      </w:r>
      <w:r>
        <w:rPr>
          <w:b/>
        </w:rPr>
        <w:t>15%</w:t>
      </w:r>
      <w:r>
        <w:rPr>
          <w:b/>
          <w:spacing w:val="-4"/>
        </w:rPr>
        <w:t xml:space="preserve"> </w:t>
      </w:r>
      <w:r>
        <w:rPr>
          <w:b/>
        </w:rPr>
        <w:t>or</w:t>
      </w:r>
      <w:r>
        <w:rPr>
          <w:b/>
          <w:spacing w:val="-3"/>
        </w:rPr>
        <w:t xml:space="preserve"> </w:t>
      </w:r>
      <w:r>
        <w:rPr>
          <w:b/>
          <w:spacing w:val="-2"/>
        </w:rPr>
        <w:t>above</w:t>
      </w:r>
      <w:r w:rsidR="00325BE5" w:rsidRPr="00325BE5">
        <w:rPr>
          <w:b/>
          <w:bCs/>
          <w:spacing w:val="-2"/>
        </w:rPr>
        <w:t xml:space="preserve"> </w:t>
      </w:r>
    </w:p>
    <w:p w14:paraId="715A1F1F" w14:textId="622A5FCD" w:rsidR="00894247" w:rsidRDefault="00000000">
      <w:pPr>
        <w:pStyle w:val="BodyText"/>
        <w:spacing w:before="43" w:line="278" w:lineRule="auto"/>
        <w:ind w:left="479" w:right="116"/>
        <w:jc w:val="both"/>
      </w:pPr>
      <w:r>
        <w:t xml:space="preserve">A child’s attendance is persistently and significantly below average and is significantly disadvantaged </w:t>
      </w:r>
      <w:proofErr w:type="gramStart"/>
      <w:r>
        <w:t>as a result of</w:t>
      </w:r>
      <w:proofErr w:type="gramEnd"/>
      <w:r>
        <w:t xml:space="preserve"> poor attendance.</w:t>
      </w:r>
      <w:r w:rsidR="00D21E53" w:rsidRPr="00D21E53">
        <w:rPr>
          <w:b/>
          <w:bCs/>
        </w:rPr>
        <w:t xml:space="preserve"> </w:t>
      </w:r>
    </w:p>
    <w:p w14:paraId="4F2C1ED8" w14:textId="620AE74E" w:rsidR="00894247" w:rsidRDefault="00000000">
      <w:pPr>
        <w:pStyle w:val="BodyText"/>
        <w:spacing w:before="194" w:line="278" w:lineRule="auto"/>
        <w:ind w:left="479" w:right="120"/>
        <w:jc w:val="both"/>
      </w:pPr>
      <w:r>
        <w:t>Where voluntary support has not been effective and/or has not been engaged with the school will work with the local authority to:</w:t>
      </w:r>
      <w:r w:rsidR="00830A73" w:rsidRPr="00830A73">
        <w:rPr>
          <w:b/>
          <w:bCs/>
          <w:spacing w:val="-2"/>
        </w:rPr>
        <w:t xml:space="preserve"> </w:t>
      </w:r>
    </w:p>
    <w:p w14:paraId="55DC0BC1" w14:textId="72044DEC" w:rsidR="00894247" w:rsidRDefault="00000000">
      <w:pPr>
        <w:pStyle w:val="ListParagraph"/>
        <w:numPr>
          <w:ilvl w:val="1"/>
          <w:numId w:val="1"/>
        </w:numPr>
        <w:tabs>
          <w:tab w:val="left" w:pos="838"/>
        </w:tabs>
        <w:spacing w:before="194"/>
        <w:ind w:left="838" w:hanging="359"/>
        <w:jc w:val="both"/>
      </w:pPr>
      <w:r>
        <w:t>Put</w:t>
      </w:r>
      <w:r>
        <w:rPr>
          <w:spacing w:val="-11"/>
        </w:rPr>
        <w:t xml:space="preserve"> </w:t>
      </w:r>
      <w:r>
        <w:t>formal</w:t>
      </w:r>
      <w:r>
        <w:rPr>
          <w:spacing w:val="-10"/>
        </w:rPr>
        <w:t xml:space="preserve"> </w:t>
      </w:r>
      <w:r>
        <w:t>support</w:t>
      </w:r>
      <w:r>
        <w:rPr>
          <w:spacing w:val="-8"/>
        </w:rPr>
        <w:t xml:space="preserve"> </w:t>
      </w:r>
      <w:r>
        <w:t>in</w:t>
      </w:r>
      <w:r>
        <w:rPr>
          <w:spacing w:val="-8"/>
        </w:rPr>
        <w:t xml:space="preserve"> </w:t>
      </w:r>
      <w:r>
        <w:t>place</w:t>
      </w:r>
      <w:r>
        <w:rPr>
          <w:spacing w:val="-11"/>
        </w:rPr>
        <w:t xml:space="preserve"> </w:t>
      </w:r>
      <w:r>
        <w:t>in</w:t>
      </w:r>
      <w:r>
        <w:rPr>
          <w:spacing w:val="-8"/>
        </w:rPr>
        <w:t xml:space="preserve"> </w:t>
      </w:r>
      <w:r>
        <w:t>the</w:t>
      </w:r>
      <w:r>
        <w:rPr>
          <w:spacing w:val="-12"/>
        </w:rPr>
        <w:t xml:space="preserve"> </w:t>
      </w:r>
      <w:r>
        <w:t>form</w:t>
      </w:r>
      <w:r>
        <w:rPr>
          <w:spacing w:val="-12"/>
        </w:rPr>
        <w:t xml:space="preserve"> </w:t>
      </w:r>
      <w:r>
        <w:t>of</w:t>
      </w:r>
      <w:r>
        <w:rPr>
          <w:spacing w:val="-8"/>
        </w:rPr>
        <w:t xml:space="preserve"> </w:t>
      </w:r>
      <w:r>
        <w:t>a</w:t>
      </w:r>
      <w:r>
        <w:rPr>
          <w:spacing w:val="-11"/>
        </w:rPr>
        <w:t xml:space="preserve"> </w:t>
      </w:r>
      <w:r>
        <w:t>parenting</w:t>
      </w:r>
      <w:r>
        <w:rPr>
          <w:spacing w:val="-9"/>
        </w:rPr>
        <w:t xml:space="preserve"> </w:t>
      </w:r>
      <w:r>
        <w:t>contract</w:t>
      </w:r>
      <w:r>
        <w:rPr>
          <w:spacing w:val="-9"/>
        </w:rPr>
        <w:t xml:space="preserve"> </w:t>
      </w:r>
      <w:r>
        <w:t>or</w:t>
      </w:r>
      <w:r>
        <w:rPr>
          <w:spacing w:val="-10"/>
        </w:rPr>
        <w:t xml:space="preserve"> </w:t>
      </w:r>
      <w:r>
        <w:t>an</w:t>
      </w:r>
      <w:r>
        <w:rPr>
          <w:spacing w:val="-8"/>
        </w:rPr>
        <w:t xml:space="preserve"> </w:t>
      </w:r>
      <w:r>
        <w:t>education</w:t>
      </w:r>
      <w:r>
        <w:rPr>
          <w:spacing w:val="-8"/>
        </w:rPr>
        <w:t xml:space="preserve"> </w:t>
      </w:r>
      <w:r>
        <w:t>supervision</w:t>
      </w:r>
      <w:r>
        <w:rPr>
          <w:spacing w:val="-11"/>
        </w:rPr>
        <w:t xml:space="preserve"> </w:t>
      </w:r>
      <w:proofErr w:type="gramStart"/>
      <w:r>
        <w:rPr>
          <w:spacing w:val="-2"/>
        </w:rPr>
        <w:t>order</w:t>
      </w:r>
      <w:proofErr w:type="gramEnd"/>
      <w:r w:rsidR="003967EE" w:rsidRPr="003967EE">
        <w:rPr>
          <w:b/>
          <w:bCs/>
          <w:spacing w:val="-2"/>
        </w:rPr>
        <w:t xml:space="preserve"> </w:t>
      </w:r>
    </w:p>
    <w:p w14:paraId="1FFD32FD" w14:textId="3EF52BAF" w:rsidR="00894247" w:rsidRDefault="00000000">
      <w:pPr>
        <w:pStyle w:val="ListParagraph"/>
        <w:numPr>
          <w:ilvl w:val="1"/>
          <w:numId w:val="1"/>
        </w:numPr>
        <w:tabs>
          <w:tab w:val="left" w:pos="838"/>
          <w:tab w:val="left" w:pos="840"/>
        </w:tabs>
        <w:spacing w:before="42" w:line="276" w:lineRule="auto"/>
        <w:ind w:right="114"/>
        <w:jc w:val="both"/>
      </w:pPr>
      <w:r>
        <w:t>Issue</w:t>
      </w:r>
      <w:r>
        <w:rPr>
          <w:spacing w:val="-4"/>
        </w:rPr>
        <w:t xml:space="preserve"> </w:t>
      </w:r>
      <w:r>
        <w:t>a</w:t>
      </w:r>
      <w:r>
        <w:rPr>
          <w:spacing w:val="-3"/>
        </w:rPr>
        <w:t xml:space="preserve"> </w:t>
      </w:r>
      <w:r>
        <w:t>fixed</w:t>
      </w:r>
      <w:r>
        <w:rPr>
          <w:spacing w:val="-3"/>
        </w:rPr>
        <w:t xml:space="preserve"> </w:t>
      </w:r>
      <w:r>
        <w:t>penalty</w:t>
      </w:r>
      <w:r>
        <w:rPr>
          <w:spacing w:val="-4"/>
        </w:rPr>
        <w:t xml:space="preserve"> </w:t>
      </w:r>
      <w:r>
        <w:t>notice</w:t>
      </w:r>
      <w:r>
        <w:rPr>
          <w:spacing w:val="-4"/>
        </w:rPr>
        <w:t xml:space="preserve"> </w:t>
      </w:r>
      <w:r>
        <w:t>where</w:t>
      </w:r>
      <w:r>
        <w:rPr>
          <w:spacing w:val="-4"/>
        </w:rPr>
        <w:t xml:space="preserve"> </w:t>
      </w:r>
      <w:r>
        <w:t>support</w:t>
      </w:r>
      <w:r>
        <w:rPr>
          <w:spacing w:val="-3"/>
        </w:rPr>
        <w:t xml:space="preserve"> </w:t>
      </w:r>
      <w:r>
        <w:t>would</w:t>
      </w:r>
      <w:r>
        <w:rPr>
          <w:spacing w:val="-3"/>
        </w:rPr>
        <w:t xml:space="preserve"> </w:t>
      </w:r>
      <w:r>
        <w:t>not</w:t>
      </w:r>
      <w:r>
        <w:rPr>
          <w:spacing w:val="-3"/>
        </w:rPr>
        <w:t xml:space="preserve"> </w:t>
      </w:r>
      <w:r>
        <w:t>be</w:t>
      </w:r>
      <w:r>
        <w:rPr>
          <w:spacing w:val="-4"/>
        </w:rPr>
        <w:t xml:space="preserve"> </w:t>
      </w:r>
      <w:r>
        <w:t>appropriate</w:t>
      </w:r>
      <w:r>
        <w:rPr>
          <w:spacing w:val="-4"/>
        </w:rPr>
        <w:t xml:space="preserve"> </w:t>
      </w:r>
      <w:r>
        <w:t>or</w:t>
      </w:r>
      <w:r>
        <w:rPr>
          <w:spacing w:val="-7"/>
        </w:rPr>
        <w:t xml:space="preserve"> </w:t>
      </w:r>
      <w:r>
        <w:t>has</w:t>
      </w:r>
      <w:r>
        <w:rPr>
          <w:spacing w:val="-4"/>
        </w:rPr>
        <w:t xml:space="preserve"> </w:t>
      </w:r>
      <w:r>
        <w:t>not</w:t>
      </w:r>
      <w:r>
        <w:rPr>
          <w:spacing w:val="-3"/>
        </w:rPr>
        <w:t xml:space="preserve"> </w:t>
      </w:r>
      <w:r>
        <w:t>been</w:t>
      </w:r>
      <w:r>
        <w:rPr>
          <w:spacing w:val="-3"/>
        </w:rPr>
        <w:t xml:space="preserve"> </w:t>
      </w:r>
      <w:r>
        <w:t xml:space="preserve">successful or engaged with and it is likely to change the parents’ </w:t>
      </w:r>
      <w:proofErr w:type="spellStart"/>
      <w:proofErr w:type="gramStart"/>
      <w:r>
        <w:t>behaviour</w:t>
      </w:r>
      <w:proofErr w:type="spellEnd"/>
      <w:proofErr w:type="gramEnd"/>
      <w:r w:rsidR="00C767B5" w:rsidRPr="00C767B5">
        <w:rPr>
          <w:b/>
          <w:bCs/>
          <w:spacing w:val="-2"/>
        </w:rPr>
        <w:t xml:space="preserve"> </w:t>
      </w:r>
    </w:p>
    <w:p w14:paraId="0F2E5C30" w14:textId="62B9AAA6" w:rsidR="00894247" w:rsidRPr="007E6175" w:rsidRDefault="00000000">
      <w:pPr>
        <w:pStyle w:val="ListParagraph"/>
        <w:numPr>
          <w:ilvl w:val="1"/>
          <w:numId w:val="1"/>
        </w:numPr>
        <w:tabs>
          <w:tab w:val="left" w:pos="838"/>
          <w:tab w:val="left" w:pos="840"/>
        </w:tabs>
        <w:spacing w:before="1" w:line="276" w:lineRule="auto"/>
        <w:ind w:right="116"/>
        <w:jc w:val="both"/>
      </w:pPr>
      <w:r>
        <w:t>Intensify support through statutory children’s social care involvement where there are safeguarding concerns, especially where absence becomes severe (below 50% attendance).</w:t>
      </w:r>
      <w:r w:rsidR="008A3191" w:rsidRPr="008A3191">
        <w:rPr>
          <w:b/>
          <w:bCs/>
        </w:rPr>
        <w:t xml:space="preserve"> </w:t>
      </w:r>
    </w:p>
    <w:p w14:paraId="006973D9" w14:textId="3A835EC1" w:rsidR="007E6175" w:rsidRDefault="007E6175" w:rsidP="007E6175">
      <w:pPr>
        <w:pStyle w:val="ListParagraph"/>
        <w:widowControl/>
        <w:numPr>
          <w:ilvl w:val="0"/>
          <w:numId w:val="1"/>
        </w:numPr>
        <w:autoSpaceDE/>
        <w:autoSpaceDN/>
        <w:spacing w:before="0" w:after="200" w:line="276" w:lineRule="auto"/>
        <w:contextualSpacing/>
      </w:pPr>
      <w:r>
        <w:t>Issue a ‘Notice to Improve’.</w:t>
      </w:r>
    </w:p>
    <w:p w14:paraId="6020DF8D" w14:textId="4CABBD71" w:rsidR="00894247" w:rsidRDefault="00000000">
      <w:pPr>
        <w:pStyle w:val="ListParagraph"/>
        <w:numPr>
          <w:ilvl w:val="1"/>
          <w:numId w:val="1"/>
        </w:numPr>
        <w:tabs>
          <w:tab w:val="left" w:pos="838"/>
          <w:tab w:val="left" w:pos="840"/>
        </w:tabs>
        <w:spacing w:before="0" w:line="276" w:lineRule="auto"/>
        <w:ind w:right="116"/>
        <w:jc w:val="both"/>
      </w:pPr>
      <w:r>
        <w:t>Prosecute</w:t>
      </w:r>
      <w:r>
        <w:rPr>
          <w:spacing w:val="-3"/>
        </w:rPr>
        <w:t xml:space="preserve"> </w:t>
      </w:r>
      <w:r>
        <w:t>parents where</w:t>
      </w:r>
      <w:r>
        <w:rPr>
          <w:spacing w:val="-1"/>
        </w:rPr>
        <w:t xml:space="preserve"> </w:t>
      </w:r>
      <w:r>
        <w:t>all</w:t>
      </w:r>
      <w:r>
        <w:rPr>
          <w:spacing w:val="-1"/>
        </w:rPr>
        <w:t xml:space="preserve"> </w:t>
      </w:r>
      <w:r>
        <w:t>other</w:t>
      </w:r>
      <w:r>
        <w:rPr>
          <w:spacing w:val="-1"/>
        </w:rPr>
        <w:t xml:space="preserve"> </w:t>
      </w:r>
      <w:r>
        <w:t>routes</w:t>
      </w:r>
      <w:r>
        <w:rPr>
          <w:spacing w:val="-2"/>
        </w:rPr>
        <w:t xml:space="preserve"> </w:t>
      </w:r>
      <w:r>
        <w:t>have</w:t>
      </w:r>
      <w:r>
        <w:rPr>
          <w:spacing w:val="-3"/>
        </w:rPr>
        <w:t xml:space="preserve"> </w:t>
      </w:r>
      <w:r>
        <w:t>failed or</w:t>
      </w:r>
      <w:r>
        <w:rPr>
          <w:spacing w:val="-3"/>
        </w:rPr>
        <w:t xml:space="preserve"> </w:t>
      </w:r>
      <w:r>
        <w:t>are</w:t>
      </w:r>
      <w:r>
        <w:rPr>
          <w:spacing w:val="-1"/>
        </w:rPr>
        <w:t xml:space="preserve"> </w:t>
      </w:r>
      <w:r>
        <w:t>not</w:t>
      </w:r>
      <w:r>
        <w:rPr>
          <w:spacing w:val="-1"/>
        </w:rPr>
        <w:t xml:space="preserve"> </w:t>
      </w:r>
      <w:r>
        <w:t>deemed</w:t>
      </w:r>
      <w:r>
        <w:rPr>
          <w:spacing w:val="-2"/>
        </w:rPr>
        <w:t xml:space="preserve"> </w:t>
      </w:r>
      <w:r>
        <w:t>appropriate.</w:t>
      </w:r>
      <w:r>
        <w:rPr>
          <w:spacing w:val="40"/>
        </w:rPr>
        <w:t xml:space="preserve"> </w:t>
      </w:r>
      <w:r>
        <w:t>This could include making the case for a community or parenting order where the parent is convicted to secure engagement with support.</w:t>
      </w:r>
      <w:r w:rsidR="008A3191" w:rsidRPr="008A3191">
        <w:rPr>
          <w:b/>
          <w:bCs/>
        </w:rPr>
        <w:t xml:space="preserve"> </w:t>
      </w:r>
    </w:p>
    <w:p w14:paraId="71CBAFE2" w14:textId="18AE3CCF" w:rsidR="00894247" w:rsidRDefault="00000000">
      <w:pPr>
        <w:pStyle w:val="BodyText"/>
        <w:spacing w:before="203" w:line="259" w:lineRule="auto"/>
        <w:ind w:left="120" w:right="163"/>
      </w:pPr>
      <w:r>
        <w:t xml:space="preserve">In all cases, the school will monitor the impact of any intervention(s) and </w:t>
      </w:r>
      <w:proofErr w:type="gramStart"/>
      <w:r>
        <w:t>make adjustments</w:t>
      </w:r>
      <w:proofErr w:type="gramEnd"/>
      <w:r>
        <w:t xml:space="preserve"> where necessary in discussion with the child, parents and any other partners involved as part of any whole family</w:t>
      </w:r>
      <w:r>
        <w:rPr>
          <w:spacing w:val="-3"/>
        </w:rPr>
        <w:t xml:space="preserve"> </w:t>
      </w:r>
      <w:r>
        <w:t>plan</w:t>
      </w:r>
      <w:r>
        <w:rPr>
          <w:spacing w:val="-4"/>
        </w:rPr>
        <w:t xml:space="preserve"> </w:t>
      </w:r>
      <w:r>
        <w:t>or</w:t>
      </w:r>
      <w:r>
        <w:rPr>
          <w:spacing w:val="-3"/>
        </w:rPr>
        <w:t xml:space="preserve"> </w:t>
      </w:r>
      <w:r>
        <w:t>team</w:t>
      </w:r>
      <w:r>
        <w:rPr>
          <w:spacing w:val="-3"/>
        </w:rPr>
        <w:t xml:space="preserve"> </w:t>
      </w:r>
      <w:r>
        <w:t>around</w:t>
      </w:r>
      <w:r>
        <w:rPr>
          <w:spacing w:val="-2"/>
        </w:rPr>
        <w:t xml:space="preserve"> </w:t>
      </w:r>
      <w:r>
        <w:t>the</w:t>
      </w:r>
      <w:r>
        <w:rPr>
          <w:spacing w:val="-3"/>
        </w:rPr>
        <w:t xml:space="preserve"> </w:t>
      </w:r>
      <w:r>
        <w:t>family.</w:t>
      </w:r>
      <w:r>
        <w:rPr>
          <w:spacing w:val="-2"/>
        </w:rPr>
        <w:t xml:space="preserve"> </w:t>
      </w:r>
      <w:r>
        <w:t>Where</w:t>
      </w:r>
      <w:r>
        <w:rPr>
          <w:spacing w:val="-3"/>
        </w:rPr>
        <w:t xml:space="preserve"> </w:t>
      </w:r>
      <w:r>
        <w:t>interventions</w:t>
      </w:r>
      <w:r>
        <w:rPr>
          <w:spacing w:val="-2"/>
        </w:rPr>
        <w:t xml:space="preserve"> </w:t>
      </w:r>
      <w:r>
        <w:t>are</w:t>
      </w:r>
      <w:r>
        <w:rPr>
          <w:spacing w:val="-3"/>
        </w:rPr>
        <w:t xml:space="preserve"> </w:t>
      </w:r>
      <w:r>
        <w:t>failing,</w:t>
      </w:r>
      <w:r>
        <w:rPr>
          <w:spacing w:val="-5"/>
        </w:rPr>
        <w:t xml:space="preserve"> </w:t>
      </w:r>
      <w:r>
        <w:t>all</w:t>
      </w:r>
      <w:r>
        <w:rPr>
          <w:spacing w:val="-3"/>
        </w:rPr>
        <w:t xml:space="preserve"> </w:t>
      </w:r>
      <w:r>
        <w:t>parties</w:t>
      </w:r>
      <w:r>
        <w:rPr>
          <w:spacing w:val="-2"/>
        </w:rPr>
        <w:t xml:space="preserve"> </w:t>
      </w:r>
      <w:r>
        <w:t>should</w:t>
      </w:r>
      <w:r>
        <w:rPr>
          <w:spacing w:val="-2"/>
        </w:rPr>
        <w:t xml:space="preserve"> </w:t>
      </w:r>
      <w:r>
        <w:t>work</w:t>
      </w:r>
      <w:r>
        <w:rPr>
          <w:spacing w:val="-3"/>
        </w:rPr>
        <w:t xml:space="preserve"> </w:t>
      </w:r>
      <w:r>
        <w:t>together to identify the reasons why and either adjust or change the approach.</w:t>
      </w:r>
      <w:r w:rsidR="007B15E1" w:rsidRPr="007B15E1">
        <w:rPr>
          <w:b/>
          <w:bCs/>
        </w:rPr>
        <w:t xml:space="preserve"> </w:t>
      </w:r>
    </w:p>
    <w:p w14:paraId="5AF7F970" w14:textId="2398DE90" w:rsidR="00894247" w:rsidRDefault="00000000">
      <w:pPr>
        <w:pStyle w:val="Heading1"/>
        <w:spacing w:before="237"/>
      </w:pPr>
      <w:bookmarkStart w:id="25" w:name="_TOC_250000"/>
      <w:r>
        <w:rPr>
          <w:color w:val="2D74B5"/>
        </w:rPr>
        <w:t>Policy</w:t>
      </w:r>
      <w:r>
        <w:rPr>
          <w:color w:val="2D74B5"/>
          <w:spacing w:val="-1"/>
        </w:rPr>
        <w:t xml:space="preserve"> </w:t>
      </w:r>
      <w:bookmarkEnd w:id="25"/>
      <w:r>
        <w:rPr>
          <w:color w:val="2D74B5"/>
          <w:spacing w:val="-2"/>
        </w:rPr>
        <w:t>Review</w:t>
      </w:r>
      <w:r w:rsidR="0094702F" w:rsidRPr="0094702F">
        <w:rPr>
          <w:b/>
          <w:bCs/>
          <w:spacing w:val="-2"/>
        </w:rPr>
        <w:t xml:space="preserve"> </w:t>
      </w:r>
    </w:p>
    <w:p w14:paraId="6B62F1B3" w14:textId="77777777" w:rsidR="00894247" w:rsidRDefault="00894247">
      <w:pPr>
        <w:pStyle w:val="BodyText"/>
        <w:spacing w:before="10"/>
        <w:ind w:left="0"/>
        <w:rPr>
          <w:sz w:val="36"/>
        </w:rPr>
      </w:pPr>
    </w:p>
    <w:p w14:paraId="2C602657" w14:textId="5729D242" w:rsidR="00894247" w:rsidRDefault="00000000">
      <w:pPr>
        <w:pStyle w:val="BodyText"/>
        <w:spacing w:before="1" w:line="256" w:lineRule="auto"/>
        <w:ind w:left="119"/>
      </w:pPr>
      <w:r>
        <w:t>The</w:t>
      </w:r>
      <w:r>
        <w:rPr>
          <w:spacing w:val="-3"/>
        </w:rPr>
        <w:t xml:space="preserve"> </w:t>
      </w:r>
      <w:r>
        <w:t>Attendance,</w:t>
      </w:r>
      <w:r>
        <w:rPr>
          <w:spacing w:val="-3"/>
        </w:rPr>
        <w:t xml:space="preserve"> </w:t>
      </w:r>
      <w:r>
        <w:t>Absence</w:t>
      </w:r>
      <w:r>
        <w:rPr>
          <w:spacing w:val="-3"/>
        </w:rPr>
        <w:t xml:space="preserve"> </w:t>
      </w:r>
      <w:r>
        <w:t>and</w:t>
      </w:r>
      <w:r>
        <w:rPr>
          <w:spacing w:val="-2"/>
        </w:rPr>
        <w:t xml:space="preserve"> </w:t>
      </w:r>
      <w:r>
        <w:t>Punctuality</w:t>
      </w:r>
      <w:r>
        <w:rPr>
          <w:spacing w:val="-3"/>
        </w:rPr>
        <w:t xml:space="preserve"> </w:t>
      </w:r>
      <w:r>
        <w:t>Policy</w:t>
      </w:r>
      <w:r>
        <w:rPr>
          <w:spacing w:val="-2"/>
        </w:rPr>
        <w:t xml:space="preserve"> </w:t>
      </w:r>
      <w:r>
        <w:t>will</w:t>
      </w:r>
      <w:r>
        <w:rPr>
          <w:spacing w:val="-3"/>
        </w:rPr>
        <w:t xml:space="preserve"> </w:t>
      </w:r>
      <w:r>
        <w:t>be</w:t>
      </w:r>
      <w:r>
        <w:rPr>
          <w:spacing w:val="-1"/>
        </w:rPr>
        <w:t xml:space="preserve"> </w:t>
      </w:r>
      <w:r>
        <w:t>reviewed</w:t>
      </w:r>
      <w:r>
        <w:rPr>
          <w:spacing w:val="-2"/>
        </w:rPr>
        <w:t xml:space="preserve"> </w:t>
      </w:r>
      <w:r>
        <w:rPr>
          <w:b/>
        </w:rPr>
        <w:t>every</w:t>
      </w:r>
      <w:r>
        <w:rPr>
          <w:b/>
          <w:spacing w:val="-1"/>
        </w:rPr>
        <w:t xml:space="preserve"> </w:t>
      </w:r>
      <w:r>
        <w:rPr>
          <w:b/>
        </w:rPr>
        <w:t>3</w:t>
      </w:r>
      <w:r>
        <w:rPr>
          <w:b/>
          <w:spacing w:val="-1"/>
        </w:rPr>
        <w:t xml:space="preserve"> </w:t>
      </w:r>
      <w:r>
        <w:rPr>
          <w:b/>
        </w:rPr>
        <w:t>years</w:t>
      </w:r>
      <w:r>
        <w:rPr>
          <w:b/>
          <w:spacing w:val="-2"/>
        </w:rPr>
        <w:t xml:space="preserve"> </w:t>
      </w:r>
      <w:r>
        <w:t>or</w:t>
      </w:r>
      <w:r>
        <w:rPr>
          <w:spacing w:val="-3"/>
        </w:rPr>
        <w:t xml:space="preserve"> </w:t>
      </w:r>
      <w:r>
        <w:t>sooner,</w:t>
      </w:r>
      <w:r>
        <w:rPr>
          <w:spacing w:val="-3"/>
        </w:rPr>
        <w:t xml:space="preserve"> </w:t>
      </w:r>
      <w:proofErr w:type="gramStart"/>
      <w:r>
        <w:t>taking</w:t>
      </w:r>
      <w:r>
        <w:rPr>
          <w:spacing w:val="-2"/>
        </w:rPr>
        <w:t xml:space="preserve"> </w:t>
      </w:r>
      <w:r>
        <w:t>into account</w:t>
      </w:r>
      <w:proofErr w:type="gramEnd"/>
      <w:r>
        <w:t xml:space="preserve"> any legislative changes and the latest guidance issued by the DfE.</w:t>
      </w:r>
      <w:r w:rsidR="007D0E37" w:rsidRPr="007D0E37">
        <w:rPr>
          <w:b/>
          <w:bCs/>
          <w:spacing w:val="-2"/>
        </w:rPr>
        <w:t xml:space="preserve"> </w:t>
      </w:r>
    </w:p>
    <w:p w14:paraId="5B398F2B" w14:textId="357530C7" w:rsidR="00894247" w:rsidRDefault="00000000">
      <w:pPr>
        <w:pStyle w:val="BodyText"/>
        <w:spacing w:before="164"/>
        <w:ind w:left="119"/>
        <w:rPr>
          <w:b/>
          <w:bCs/>
        </w:rPr>
      </w:pPr>
      <w:r>
        <w:t>Any</w:t>
      </w:r>
      <w:r>
        <w:rPr>
          <w:spacing w:val="-5"/>
        </w:rPr>
        <w:t xml:space="preserve"> </w:t>
      </w:r>
      <w:r>
        <w:t>changes</w:t>
      </w:r>
      <w:r>
        <w:rPr>
          <w:spacing w:val="-4"/>
        </w:rPr>
        <w:t xml:space="preserve"> </w:t>
      </w:r>
      <w:r>
        <w:t>made</w:t>
      </w:r>
      <w:r>
        <w:rPr>
          <w:spacing w:val="-5"/>
        </w:rPr>
        <w:t xml:space="preserve"> </w:t>
      </w:r>
      <w:r>
        <w:t>to</w:t>
      </w:r>
      <w:r>
        <w:rPr>
          <w:spacing w:val="-5"/>
        </w:rPr>
        <w:t xml:space="preserve"> </w:t>
      </w:r>
      <w:r>
        <w:t>this</w:t>
      </w:r>
      <w:r>
        <w:rPr>
          <w:spacing w:val="-4"/>
        </w:rPr>
        <w:t xml:space="preserve"> </w:t>
      </w:r>
      <w:r>
        <w:t>policy</w:t>
      </w:r>
      <w:r>
        <w:rPr>
          <w:spacing w:val="-4"/>
        </w:rPr>
        <w:t xml:space="preserve"> </w:t>
      </w:r>
      <w:r>
        <w:t>will</w:t>
      </w:r>
      <w:r>
        <w:rPr>
          <w:spacing w:val="-5"/>
        </w:rPr>
        <w:t xml:space="preserve"> </w:t>
      </w:r>
      <w:r>
        <w:t>be</w:t>
      </w:r>
      <w:r>
        <w:rPr>
          <w:spacing w:val="-5"/>
        </w:rPr>
        <w:t xml:space="preserve"> </w:t>
      </w:r>
      <w:r>
        <w:t>communicated</w:t>
      </w:r>
      <w:r>
        <w:rPr>
          <w:spacing w:val="-4"/>
        </w:rPr>
        <w:t xml:space="preserve"> </w:t>
      </w:r>
      <w:r>
        <w:t>to</w:t>
      </w:r>
      <w:r>
        <w:rPr>
          <w:spacing w:val="-3"/>
        </w:rPr>
        <w:t xml:space="preserve"> </w:t>
      </w:r>
      <w:r>
        <w:t>all</w:t>
      </w:r>
      <w:r>
        <w:rPr>
          <w:spacing w:val="-5"/>
        </w:rPr>
        <w:t xml:space="preserve"> </w:t>
      </w:r>
      <w:r>
        <w:t>relevant</w:t>
      </w:r>
      <w:r>
        <w:rPr>
          <w:spacing w:val="-5"/>
        </w:rPr>
        <w:t xml:space="preserve"> </w:t>
      </w:r>
      <w:r>
        <w:rPr>
          <w:spacing w:val="-2"/>
        </w:rPr>
        <w:t>stakeholders.</w:t>
      </w:r>
      <w:r w:rsidR="004927C6" w:rsidRPr="004927C6">
        <w:rPr>
          <w:b/>
          <w:bCs/>
        </w:rPr>
        <w:t xml:space="preserve"> </w:t>
      </w:r>
    </w:p>
    <w:p w14:paraId="6DB228C2" w14:textId="77777777" w:rsidR="0068633A" w:rsidRDefault="0068633A">
      <w:pPr>
        <w:pStyle w:val="BodyText"/>
        <w:spacing w:before="164"/>
        <w:ind w:left="119"/>
        <w:rPr>
          <w:b/>
          <w:bCs/>
        </w:rPr>
      </w:pPr>
    </w:p>
    <w:p w14:paraId="3F83C754" w14:textId="1CD212EC" w:rsidR="0068633A" w:rsidRDefault="0068633A">
      <w:pPr>
        <w:pStyle w:val="BodyText"/>
        <w:spacing w:before="164"/>
        <w:ind w:left="119"/>
        <w:rPr>
          <w:b/>
          <w:bCs/>
        </w:rPr>
      </w:pPr>
      <w:r>
        <w:rPr>
          <w:b/>
          <w:bCs/>
        </w:rPr>
        <w:t xml:space="preserve">Senior Attendance Champion: </w:t>
      </w:r>
      <w:proofErr w:type="spellStart"/>
      <w:r>
        <w:rPr>
          <w:b/>
          <w:bCs/>
        </w:rPr>
        <w:t>Mr</w:t>
      </w:r>
      <w:proofErr w:type="spellEnd"/>
      <w:r>
        <w:rPr>
          <w:b/>
          <w:bCs/>
        </w:rPr>
        <w:t xml:space="preserve"> K Arrowsmith    </w:t>
      </w:r>
    </w:p>
    <w:p w14:paraId="36403115" w14:textId="57A31AF1" w:rsidR="0068633A" w:rsidRDefault="0068633A">
      <w:pPr>
        <w:pStyle w:val="BodyText"/>
        <w:spacing w:before="164"/>
        <w:ind w:left="119"/>
        <w:rPr>
          <w:b/>
          <w:bCs/>
        </w:rPr>
      </w:pPr>
      <w:r>
        <w:rPr>
          <w:b/>
          <w:bCs/>
        </w:rPr>
        <w:t xml:space="preserve">Email:  </w:t>
      </w:r>
      <w:hyperlink r:id="rId13" w:history="1">
        <w:r w:rsidRPr="005314F2">
          <w:rPr>
            <w:rStyle w:val="Hyperlink"/>
            <w:b/>
            <w:bCs/>
          </w:rPr>
          <w:t>office@dbja.co.uk</w:t>
        </w:r>
      </w:hyperlink>
      <w:r>
        <w:rPr>
          <w:b/>
          <w:bCs/>
        </w:rPr>
        <w:t xml:space="preserve"> </w:t>
      </w:r>
    </w:p>
    <w:p w14:paraId="616920A2" w14:textId="1EDF62AF" w:rsidR="0068633A" w:rsidRDefault="0068633A">
      <w:pPr>
        <w:pStyle w:val="BodyText"/>
        <w:spacing w:before="164"/>
        <w:ind w:left="119"/>
      </w:pPr>
      <w:r>
        <w:rPr>
          <w:b/>
          <w:bCs/>
        </w:rPr>
        <w:t>Phone:</w:t>
      </w:r>
      <w:r>
        <w:t xml:space="preserve"> 0208 270 4962</w:t>
      </w:r>
    </w:p>
    <w:sectPr w:rsidR="0068633A">
      <w:pgSz w:w="11910" w:h="16840"/>
      <w:pgMar w:top="620" w:right="600" w:bottom="1200" w:left="60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A5C1C" w14:textId="77777777" w:rsidR="0024623A" w:rsidRDefault="0024623A">
      <w:r>
        <w:separator/>
      </w:r>
    </w:p>
  </w:endnote>
  <w:endnote w:type="continuationSeparator" w:id="0">
    <w:p w14:paraId="2512B996" w14:textId="77777777" w:rsidR="0024623A" w:rsidRDefault="0024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00"/>
    <w:family w:val="auto"/>
    <w:pitch w:val="variable"/>
    <w:sig w:usb0="8000002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CDA0" w14:textId="77777777" w:rsidR="00894247" w:rsidRDefault="00000000">
    <w:pPr>
      <w:pStyle w:val="BodyText"/>
      <w:spacing w:line="14" w:lineRule="auto"/>
      <w:ind w:left="0"/>
      <w:rPr>
        <w:sz w:val="20"/>
      </w:rPr>
    </w:pPr>
    <w:r>
      <w:rPr>
        <w:noProof/>
      </w:rPr>
      <mc:AlternateContent>
        <mc:Choice Requires="wps">
          <w:drawing>
            <wp:anchor distT="0" distB="0" distL="0" distR="0" simplePos="0" relativeHeight="487287808" behindDoc="1" locked="0" layoutInCell="1" allowOverlap="1" wp14:anchorId="405F095C" wp14:editId="07777777">
              <wp:simplePos x="0" y="0"/>
              <wp:positionH relativeFrom="page">
                <wp:posOffset>6322604</wp:posOffset>
              </wp:positionH>
              <wp:positionV relativeFrom="page">
                <wp:posOffset>9916166</wp:posOffset>
              </wp:positionV>
              <wp:extent cx="79375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353F1F43" w14:textId="77777777" w:rsidR="00894247" w:rsidRDefault="00000000">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16</w:t>
                          </w:r>
                          <w:r>
                            <w:rPr>
                              <w:rFonts w:ascii="Calibri"/>
                              <w:b/>
                              <w:spacing w:val="-5"/>
                            </w:rPr>
                            <w:fldChar w:fldCharType="end"/>
                          </w:r>
                        </w:p>
                      </w:txbxContent>
                    </wps:txbx>
                    <wps:bodyPr wrap="square" lIns="0" tIns="0" rIns="0" bIns="0" rtlCol="0">
                      <a:noAutofit/>
                    </wps:bodyPr>
                  </wps:wsp>
                </a:graphicData>
              </a:graphic>
            </wp:anchor>
          </w:drawing>
        </mc:Choice>
        <mc:Fallback>
          <w:pict>
            <v:shapetype w14:anchorId="405F095C" id="_x0000_t202" coordsize="21600,21600" o:spt="202" path="m,l,21600r21600,l21600,xe">
              <v:stroke joinstyle="miter"/>
              <v:path gradientshapeok="t" o:connecttype="rect"/>
            </v:shapetype>
            <v:shape id="Textbox 2" o:spid="_x0000_s1026" type="#_x0000_t202" style="position:absolute;margin-left:497.85pt;margin-top:780.8pt;width:62.5pt;height:13.05pt;z-index:-1602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" filled="f" stroked="f">
              <v:textbox inset="0,0,0,0">
                <w:txbxContent>
                  <w:p w14:paraId="353F1F43" w14:textId="77777777" w:rsidR="00894247" w:rsidRDefault="00000000">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16</w:t>
                    </w:r>
                    <w:r>
                      <w:rPr>
                        <w:rFonts w:ascii="Calibri"/>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94012" w14:textId="77777777" w:rsidR="0024623A" w:rsidRDefault="0024623A">
      <w:r>
        <w:separator/>
      </w:r>
    </w:p>
  </w:footnote>
  <w:footnote w:type="continuationSeparator" w:id="0">
    <w:p w14:paraId="318F3793" w14:textId="77777777" w:rsidR="0024623A" w:rsidRDefault="00246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3EF"/>
    <w:multiLevelType w:val="hybridMultilevel"/>
    <w:tmpl w:val="0CCC5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6104ED"/>
    <w:multiLevelType w:val="hybridMultilevel"/>
    <w:tmpl w:val="2F3EB09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5AD315"/>
    <w:multiLevelType w:val="hybridMultilevel"/>
    <w:tmpl w:val="2452E164"/>
    <w:lvl w:ilvl="0" w:tplc="6F86D5FE">
      <w:start w:val="1"/>
      <w:numFmt w:val="decimal"/>
      <w:lvlText w:val="%1."/>
      <w:lvlJc w:val="left"/>
      <w:pPr>
        <w:ind w:left="839" w:hanging="360"/>
        <w:jc w:val="left"/>
      </w:pPr>
      <w:rPr>
        <w:rFonts w:ascii="DM Sans" w:eastAsia="DM Sans" w:hAnsi="DM Sans" w:cs="DM Sans" w:hint="default"/>
        <w:b w:val="0"/>
        <w:bCs w:val="0"/>
        <w:i w:val="0"/>
        <w:iCs w:val="0"/>
        <w:spacing w:val="0"/>
        <w:w w:val="100"/>
        <w:sz w:val="22"/>
        <w:szCs w:val="22"/>
        <w:lang w:val="en-US" w:eastAsia="en-US" w:bidi="ar-SA"/>
      </w:rPr>
    </w:lvl>
    <w:lvl w:ilvl="1" w:tplc="EEACBD32">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2" w:tplc="DA0EF824">
      <w:numFmt w:val="bullet"/>
      <w:lvlText w:val="•"/>
      <w:lvlJc w:val="left"/>
      <w:pPr>
        <w:ind w:left="2813" w:hanging="361"/>
      </w:pPr>
      <w:rPr>
        <w:rFonts w:hint="default"/>
        <w:lang w:val="en-US" w:eastAsia="en-US" w:bidi="ar-SA"/>
      </w:rPr>
    </w:lvl>
    <w:lvl w:ilvl="3" w:tplc="089E09C6">
      <w:numFmt w:val="bullet"/>
      <w:lvlText w:val="•"/>
      <w:lvlJc w:val="left"/>
      <w:pPr>
        <w:ind w:left="3799" w:hanging="361"/>
      </w:pPr>
      <w:rPr>
        <w:rFonts w:hint="default"/>
        <w:lang w:val="en-US" w:eastAsia="en-US" w:bidi="ar-SA"/>
      </w:rPr>
    </w:lvl>
    <w:lvl w:ilvl="4" w:tplc="5ED6B6A0">
      <w:numFmt w:val="bullet"/>
      <w:lvlText w:val="•"/>
      <w:lvlJc w:val="left"/>
      <w:pPr>
        <w:ind w:left="4786" w:hanging="361"/>
      </w:pPr>
      <w:rPr>
        <w:rFonts w:hint="default"/>
        <w:lang w:val="en-US" w:eastAsia="en-US" w:bidi="ar-SA"/>
      </w:rPr>
    </w:lvl>
    <w:lvl w:ilvl="5" w:tplc="B32E7F5C">
      <w:numFmt w:val="bullet"/>
      <w:lvlText w:val="•"/>
      <w:lvlJc w:val="left"/>
      <w:pPr>
        <w:ind w:left="5773" w:hanging="361"/>
      </w:pPr>
      <w:rPr>
        <w:rFonts w:hint="default"/>
        <w:lang w:val="en-US" w:eastAsia="en-US" w:bidi="ar-SA"/>
      </w:rPr>
    </w:lvl>
    <w:lvl w:ilvl="6" w:tplc="74C2A1E4">
      <w:numFmt w:val="bullet"/>
      <w:lvlText w:val="•"/>
      <w:lvlJc w:val="left"/>
      <w:pPr>
        <w:ind w:left="6759" w:hanging="361"/>
      </w:pPr>
      <w:rPr>
        <w:rFonts w:hint="default"/>
        <w:lang w:val="en-US" w:eastAsia="en-US" w:bidi="ar-SA"/>
      </w:rPr>
    </w:lvl>
    <w:lvl w:ilvl="7" w:tplc="3AE4C5BE">
      <w:numFmt w:val="bullet"/>
      <w:lvlText w:val="•"/>
      <w:lvlJc w:val="left"/>
      <w:pPr>
        <w:ind w:left="7746" w:hanging="361"/>
      </w:pPr>
      <w:rPr>
        <w:rFonts w:hint="default"/>
        <w:lang w:val="en-US" w:eastAsia="en-US" w:bidi="ar-SA"/>
      </w:rPr>
    </w:lvl>
    <w:lvl w:ilvl="8" w:tplc="B3B48054">
      <w:numFmt w:val="bullet"/>
      <w:lvlText w:val="•"/>
      <w:lvlJc w:val="left"/>
      <w:pPr>
        <w:ind w:left="8733" w:hanging="361"/>
      </w:pPr>
      <w:rPr>
        <w:rFonts w:hint="default"/>
        <w:lang w:val="en-US" w:eastAsia="en-US" w:bidi="ar-SA"/>
      </w:rPr>
    </w:lvl>
  </w:abstractNum>
  <w:abstractNum w:abstractNumId="3" w15:restartNumberingAfterBreak="0">
    <w:nsid w:val="0DE95C4C"/>
    <w:multiLevelType w:val="hybridMultilevel"/>
    <w:tmpl w:val="11BA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B3DF4"/>
    <w:multiLevelType w:val="hybridMultilevel"/>
    <w:tmpl w:val="1714C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B7EF9"/>
    <w:multiLevelType w:val="hybridMultilevel"/>
    <w:tmpl w:val="B1F6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57232"/>
    <w:multiLevelType w:val="multilevel"/>
    <w:tmpl w:val="81B4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F4AE08"/>
    <w:multiLevelType w:val="hybridMultilevel"/>
    <w:tmpl w:val="8C8C4F28"/>
    <w:lvl w:ilvl="0" w:tplc="4670AFAA">
      <w:numFmt w:val="bullet"/>
      <w:lvlText w:val=""/>
      <w:lvlJc w:val="left"/>
      <w:pPr>
        <w:ind w:left="827" w:hanging="361"/>
      </w:pPr>
      <w:rPr>
        <w:rFonts w:ascii="Symbol" w:eastAsia="Symbol" w:hAnsi="Symbol" w:cs="Symbol" w:hint="default"/>
        <w:spacing w:val="0"/>
        <w:w w:val="100"/>
        <w:lang w:val="en-US" w:eastAsia="en-US" w:bidi="ar-SA"/>
      </w:rPr>
    </w:lvl>
    <w:lvl w:ilvl="1" w:tplc="B840EE64">
      <w:numFmt w:val="bullet"/>
      <w:lvlText w:val="-"/>
      <w:lvlJc w:val="left"/>
      <w:pPr>
        <w:ind w:left="1560" w:hanging="360"/>
      </w:pPr>
      <w:rPr>
        <w:rFonts w:ascii="Arial" w:eastAsia="Arial" w:hAnsi="Arial" w:cs="Arial" w:hint="default"/>
        <w:b w:val="0"/>
        <w:bCs w:val="0"/>
        <w:i w:val="0"/>
        <w:iCs w:val="0"/>
        <w:spacing w:val="0"/>
        <w:w w:val="100"/>
        <w:sz w:val="22"/>
        <w:szCs w:val="22"/>
        <w:lang w:val="en-US" w:eastAsia="en-US" w:bidi="ar-SA"/>
      </w:rPr>
    </w:lvl>
    <w:lvl w:ilvl="2" w:tplc="0B54E33A">
      <w:numFmt w:val="bullet"/>
      <w:lvlText w:val="•"/>
      <w:lvlJc w:val="left"/>
      <w:pPr>
        <w:ind w:left="2576" w:hanging="360"/>
      </w:pPr>
      <w:rPr>
        <w:rFonts w:hint="default"/>
        <w:lang w:val="en-US" w:eastAsia="en-US" w:bidi="ar-SA"/>
      </w:rPr>
    </w:lvl>
    <w:lvl w:ilvl="3" w:tplc="D788F976">
      <w:numFmt w:val="bullet"/>
      <w:lvlText w:val="•"/>
      <w:lvlJc w:val="left"/>
      <w:pPr>
        <w:ind w:left="3592" w:hanging="360"/>
      </w:pPr>
      <w:rPr>
        <w:rFonts w:hint="default"/>
        <w:lang w:val="en-US" w:eastAsia="en-US" w:bidi="ar-SA"/>
      </w:rPr>
    </w:lvl>
    <w:lvl w:ilvl="4" w:tplc="A91041B0">
      <w:numFmt w:val="bullet"/>
      <w:lvlText w:val="•"/>
      <w:lvlJc w:val="left"/>
      <w:pPr>
        <w:ind w:left="4608" w:hanging="360"/>
      </w:pPr>
      <w:rPr>
        <w:rFonts w:hint="default"/>
        <w:lang w:val="en-US" w:eastAsia="en-US" w:bidi="ar-SA"/>
      </w:rPr>
    </w:lvl>
    <w:lvl w:ilvl="5" w:tplc="8D84784A">
      <w:numFmt w:val="bullet"/>
      <w:lvlText w:val="•"/>
      <w:lvlJc w:val="left"/>
      <w:pPr>
        <w:ind w:left="5625" w:hanging="360"/>
      </w:pPr>
      <w:rPr>
        <w:rFonts w:hint="default"/>
        <w:lang w:val="en-US" w:eastAsia="en-US" w:bidi="ar-SA"/>
      </w:rPr>
    </w:lvl>
    <w:lvl w:ilvl="6" w:tplc="0CC436E2">
      <w:numFmt w:val="bullet"/>
      <w:lvlText w:val="•"/>
      <w:lvlJc w:val="left"/>
      <w:pPr>
        <w:ind w:left="6641" w:hanging="360"/>
      </w:pPr>
      <w:rPr>
        <w:rFonts w:hint="default"/>
        <w:lang w:val="en-US" w:eastAsia="en-US" w:bidi="ar-SA"/>
      </w:rPr>
    </w:lvl>
    <w:lvl w:ilvl="7" w:tplc="0AC47CD4">
      <w:numFmt w:val="bullet"/>
      <w:lvlText w:val="•"/>
      <w:lvlJc w:val="left"/>
      <w:pPr>
        <w:ind w:left="7657" w:hanging="360"/>
      </w:pPr>
      <w:rPr>
        <w:rFonts w:hint="default"/>
        <w:lang w:val="en-US" w:eastAsia="en-US" w:bidi="ar-SA"/>
      </w:rPr>
    </w:lvl>
    <w:lvl w:ilvl="8" w:tplc="43CC3B40">
      <w:numFmt w:val="bullet"/>
      <w:lvlText w:val="•"/>
      <w:lvlJc w:val="left"/>
      <w:pPr>
        <w:ind w:left="8673" w:hanging="360"/>
      </w:pPr>
      <w:rPr>
        <w:rFonts w:hint="default"/>
        <w:lang w:val="en-US" w:eastAsia="en-US" w:bidi="ar-SA"/>
      </w:rPr>
    </w:lvl>
  </w:abstractNum>
  <w:abstractNum w:abstractNumId="8" w15:restartNumberingAfterBreak="0">
    <w:nsid w:val="4BA11C6D"/>
    <w:multiLevelType w:val="hybridMultilevel"/>
    <w:tmpl w:val="5E1C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627E16"/>
    <w:multiLevelType w:val="hybridMultilevel"/>
    <w:tmpl w:val="DCE250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3E606D8"/>
    <w:multiLevelType w:val="hybridMultilevel"/>
    <w:tmpl w:val="6FD821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FCF75E3"/>
    <w:multiLevelType w:val="hybridMultilevel"/>
    <w:tmpl w:val="8F2E6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3745271">
    <w:abstractNumId w:val="2"/>
  </w:num>
  <w:num w:numId="2" w16cid:durableId="635724923">
    <w:abstractNumId w:val="7"/>
  </w:num>
  <w:num w:numId="3" w16cid:durableId="1773669923">
    <w:abstractNumId w:val="0"/>
  </w:num>
  <w:num w:numId="4" w16cid:durableId="1263879468">
    <w:abstractNumId w:val="5"/>
  </w:num>
  <w:num w:numId="5" w16cid:durableId="1641301254">
    <w:abstractNumId w:val="11"/>
  </w:num>
  <w:num w:numId="6" w16cid:durableId="1676953769">
    <w:abstractNumId w:val="6"/>
  </w:num>
  <w:num w:numId="7" w16cid:durableId="719286177">
    <w:abstractNumId w:val="8"/>
  </w:num>
  <w:num w:numId="8" w16cid:durableId="1791434492">
    <w:abstractNumId w:val="3"/>
  </w:num>
  <w:num w:numId="9" w16cid:durableId="1398749241">
    <w:abstractNumId w:val="9"/>
  </w:num>
  <w:num w:numId="10" w16cid:durableId="573052770">
    <w:abstractNumId w:val="10"/>
  </w:num>
  <w:num w:numId="11" w16cid:durableId="455376100">
    <w:abstractNumId w:val="4"/>
  </w:num>
  <w:num w:numId="12" w16cid:durableId="1581014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8721"/>
    <w:rsid w:val="00001840"/>
    <w:rsid w:val="00002C1F"/>
    <w:rsid w:val="0001626D"/>
    <w:rsid w:val="00031953"/>
    <w:rsid w:val="000505BE"/>
    <w:rsid w:val="000510ED"/>
    <w:rsid w:val="000561C0"/>
    <w:rsid w:val="00057B7E"/>
    <w:rsid w:val="00087731"/>
    <w:rsid w:val="000A1445"/>
    <w:rsid w:val="000C1C57"/>
    <w:rsid w:val="000C2477"/>
    <w:rsid w:val="000D17A1"/>
    <w:rsid w:val="00104F84"/>
    <w:rsid w:val="001076D7"/>
    <w:rsid w:val="00107CD3"/>
    <w:rsid w:val="001377F6"/>
    <w:rsid w:val="00137B23"/>
    <w:rsid w:val="00160AA4"/>
    <w:rsid w:val="0016592A"/>
    <w:rsid w:val="00176804"/>
    <w:rsid w:val="001A54C7"/>
    <w:rsid w:val="001C530C"/>
    <w:rsid w:val="001C7C51"/>
    <w:rsid w:val="001E1F84"/>
    <w:rsid w:val="001E75CB"/>
    <w:rsid w:val="001E7C4A"/>
    <w:rsid w:val="0020337C"/>
    <w:rsid w:val="002240CE"/>
    <w:rsid w:val="002250F6"/>
    <w:rsid w:val="002278ED"/>
    <w:rsid w:val="00230F7C"/>
    <w:rsid w:val="0023605D"/>
    <w:rsid w:val="00241AEE"/>
    <w:rsid w:val="0024623A"/>
    <w:rsid w:val="00255C8D"/>
    <w:rsid w:val="00274B95"/>
    <w:rsid w:val="00275F48"/>
    <w:rsid w:val="00283B6D"/>
    <w:rsid w:val="00292EC1"/>
    <w:rsid w:val="00295919"/>
    <w:rsid w:val="002A51F9"/>
    <w:rsid w:val="002B357B"/>
    <w:rsid w:val="002D19EE"/>
    <w:rsid w:val="002D537E"/>
    <w:rsid w:val="002E2F4B"/>
    <w:rsid w:val="002E539E"/>
    <w:rsid w:val="002F2215"/>
    <w:rsid w:val="00314CEC"/>
    <w:rsid w:val="00325BE5"/>
    <w:rsid w:val="00343B31"/>
    <w:rsid w:val="00382DC3"/>
    <w:rsid w:val="00385978"/>
    <w:rsid w:val="00385C5A"/>
    <w:rsid w:val="003926A7"/>
    <w:rsid w:val="003967EE"/>
    <w:rsid w:val="003A1FAE"/>
    <w:rsid w:val="003F5815"/>
    <w:rsid w:val="00401ED5"/>
    <w:rsid w:val="00407619"/>
    <w:rsid w:val="0041619F"/>
    <w:rsid w:val="004175B3"/>
    <w:rsid w:val="00432873"/>
    <w:rsid w:val="00436F4D"/>
    <w:rsid w:val="00437FB0"/>
    <w:rsid w:val="004471ED"/>
    <w:rsid w:val="004506BF"/>
    <w:rsid w:val="004528FA"/>
    <w:rsid w:val="00464BCA"/>
    <w:rsid w:val="00466C92"/>
    <w:rsid w:val="004747EB"/>
    <w:rsid w:val="004904DF"/>
    <w:rsid w:val="004927C6"/>
    <w:rsid w:val="004A4FFA"/>
    <w:rsid w:val="004A5562"/>
    <w:rsid w:val="004B00C3"/>
    <w:rsid w:val="004C6EC6"/>
    <w:rsid w:val="004D208E"/>
    <w:rsid w:val="004E0CDC"/>
    <w:rsid w:val="004E5609"/>
    <w:rsid w:val="00510910"/>
    <w:rsid w:val="00520315"/>
    <w:rsid w:val="00526DEC"/>
    <w:rsid w:val="005507A8"/>
    <w:rsid w:val="00550851"/>
    <w:rsid w:val="00576D5B"/>
    <w:rsid w:val="00583214"/>
    <w:rsid w:val="00584A80"/>
    <w:rsid w:val="00591087"/>
    <w:rsid w:val="005B0FBF"/>
    <w:rsid w:val="005B34A0"/>
    <w:rsid w:val="005C4181"/>
    <w:rsid w:val="005E499A"/>
    <w:rsid w:val="00622D55"/>
    <w:rsid w:val="00634A6C"/>
    <w:rsid w:val="00635AF0"/>
    <w:rsid w:val="00654014"/>
    <w:rsid w:val="0065626D"/>
    <w:rsid w:val="00662C78"/>
    <w:rsid w:val="00662D7E"/>
    <w:rsid w:val="0068633A"/>
    <w:rsid w:val="006956CE"/>
    <w:rsid w:val="006A77CF"/>
    <w:rsid w:val="006B27A6"/>
    <w:rsid w:val="006D1C66"/>
    <w:rsid w:val="006D3B32"/>
    <w:rsid w:val="006D6F00"/>
    <w:rsid w:val="006F37D1"/>
    <w:rsid w:val="006F66E3"/>
    <w:rsid w:val="0071032C"/>
    <w:rsid w:val="00722899"/>
    <w:rsid w:val="007237D1"/>
    <w:rsid w:val="0072395A"/>
    <w:rsid w:val="00744BC6"/>
    <w:rsid w:val="00745400"/>
    <w:rsid w:val="00746F3C"/>
    <w:rsid w:val="00793C65"/>
    <w:rsid w:val="007B15E1"/>
    <w:rsid w:val="007B36BD"/>
    <w:rsid w:val="007B3FA9"/>
    <w:rsid w:val="007C20AA"/>
    <w:rsid w:val="007C33C4"/>
    <w:rsid w:val="007D0E37"/>
    <w:rsid w:val="007D2E4A"/>
    <w:rsid w:val="007E1E6C"/>
    <w:rsid w:val="007E6175"/>
    <w:rsid w:val="00813DBB"/>
    <w:rsid w:val="00817169"/>
    <w:rsid w:val="00820120"/>
    <w:rsid w:val="00824A07"/>
    <w:rsid w:val="00830A73"/>
    <w:rsid w:val="008358FF"/>
    <w:rsid w:val="008403D3"/>
    <w:rsid w:val="00840D36"/>
    <w:rsid w:val="00850323"/>
    <w:rsid w:val="00856B28"/>
    <w:rsid w:val="00857EA8"/>
    <w:rsid w:val="00862313"/>
    <w:rsid w:val="008672B8"/>
    <w:rsid w:val="00872718"/>
    <w:rsid w:val="00894247"/>
    <w:rsid w:val="00896287"/>
    <w:rsid w:val="008A3191"/>
    <w:rsid w:val="008B5FEF"/>
    <w:rsid w:val="008C260A"/>
    <w:rsid w:val="008E2350"/>
    <w:rsid w:val="008F6B50"/>
    <w:rsid w:val="009074BF"/>
    <w:rsid w:val="00907C82"/>
    <w:rsid w:val="0091301B"/>
    <w:rsid w:val="00923F63"/>
    <w:rsid w:val="00926A82"/>
    <w:rsid w:val="009318EB"/>
    <w:rsid w:val="009434A1"/>
    <w:rsid w:val="00944739"/>
    <w:rsid w:val="0094702F"/>
    <w:rsid w:val="009552D4"/>
    <w:rsid w:val="00962B5F"/>
    <w:rsid w:val="0097222E"/>
    <w:rsid w:val="0097538F"/>
    <w:rsid w:val="009A00E5"/>
    <w:rsid w:val="009A1FDA"/>
    <w:rsid w:val="009A2B22"/>
    <w:rsid w:val="009A3FEF"/>
    <w:rsid w:val="009A49EA"/>
    <w:rsid w:val="009C1663"/>
    <w:rsid w:val="009D18CD"/>
    <w:rsid w:val="009E32BF"/>
    <w:rsid w:val="009E5D16"/>
    <w:rsid w:val="009E6A39"/>
    <w:rsid w:val="009E717A"/>
    <w:rsid w:val="009F0EBC"/>
    <w:rsid w:val="00A12087"/>
    <w:rsid w:val="00A27E89"/>
    <w:rsid w:val="00A47422"/>
    <w:rsid w:val="00A61502"/>
    <w:rsid w:val="00A71591"/>
    <w:rsid w:val="00A835E9"/>
    <w:rsid w:val="00A877C0"/>
    <w:rsid w:val="00A963EA"/>
    <w:rsid w:val="00AA1893"/>
    <w:rsid w:val="00AA3968"/>
    <w:rsid w:val="00AB77D8"/>
    <w:rsid w:val="00AC29A9"/>
    <w:rsid w:val="00AC33DA"/>
    <w:rsid w:val="00AD0DDF"/>
    <w:rsid w:val="00AE7C78"/>
    <w:rsid w:val="00AE7DD3"/>
    <w:rsid w:val="00B037A7"/>
    <w:rsid w:val="00B17E34"/>
    <w:rsid w:val="00B269ED"/>
    <w:rsid w:val="00B3491A"/>
    <w:rsid w:val="00B365F3"/>
    <w:rsid w:val="00B554EC"/>
    <w:rsid w:val="00B81DBA"/>
    <w:rsid w:val="00B82FC4"/>
    <w:rsid w:val="00B9441C"/>
    <w:rsid w:val="00BB252F"/>
    <w:rsid w:val="00BC1898"/>
    <w:rsid w:val="00BC366B"/>
    <w:rsid w:val="00BE4DB0"/>
    <w:rsid w:val="00BE6EC7"/>
    <w:rsid w:val="00BE798F"/>
    <w:rsid w:val="00C17F5C"/>
    <w:rsid w:val="00C35EB5"/>
    <w:rsid w:val="00C360FD"/>
    <w:rsid w:val="00C37364"/>
    <w:rsid w:val="00C421CD"/>
    <w:rsid w:val="00C53A64"/>
    <w:rsid w:val="00C548F0"/>
    <w:rsid w:val="00C62060"/>
    <w:rsid w:val="00C63426"/>
    <w:rsid w:val="00C767B5"/>
    <w:rsid w:val="00C85A76"/>
    <w:rsid w:val="00C9320C"/>
    <w:rsid w:val="00CA138B"/>
    <w:rsid w:val="00CB3DEA"/>
    <w:rsid w:val="00CF4B16"/>
    <w:rsid w:val="00D031AC"/>
    <w:rsid w:val="00D10836"/>
    <w:rsid w:val="00D20EF6"/>
    <w:rsid w:val="00D21E53"/>
    <w:rsid w:val="00D43F72"/>
    <w:rsid w:val="00D56D74"/>
    <w:rsid w:val="00D645B8"/>
    <w:rsid w:val="00D67445"/>
    <w:rsid w:val="00D67BF2"/>
    <w:rsid w:val="00D68721"/>
    <w:rsid w:val="00D771A4"/>
    <w:rsid w:val="00D77D7B"/>
    <w:rsid w:val="00D8676D"/>
    <w:rsid w:val="00D87370"/>
    <w:rsid w:val="00D920E9"/>
    <w:rsid w:val="00DA5A17"/>
    <w:rsid w:val="00DC54E6"/>
    <w:rsid w:val="00DD48EA"/>
    <w:rsid w:val="00E0206A"/>
    <w:rsid w:val="00E0469D"/>
    <w:rsid w:val="00E07AF9"/>
    <w:rsid w:val="00E154DE"/>
    <w:rsid w:val="00E15F72"/>
    <w:rsid w:val="00E20A73"/>
    <w:rsid w:val="00E4311D"/>
    <w:rsid w:val="00E43A8A"/>
    <w:rsid w:val="00E536C6"/>
    <w:rsid w:val="00E565B7"/>
    <w:rsid w:val="00E64E1F"/>
    <w:rsid w:val="00E7218C"/>
    <w:rsid w:val="00E864BF"/>
    <w:rsid w:val="00EB2F80"/>
    <w:rsid w:val="00EC0792"/>
    <w:rsid w:val="00EC24CA"/>
    <w:rsid w:val="00ED14D4"/>
    <w:rsid w:val="00ED621E"/>
    <w:rsid w:val="00EF04BF"/>
    <w:rsid w:val="00EF328A"/>
    <w:rsid w:val="00EF5CEA"/>
    <w:rsid w:val="00F31651"/>
    <w:rsid w:val="00F317CD"/>
    <w:rsid w:val="00F338E9"/>
    <w:rsid w:val="00F80A49"/>
    <w:rsid w:val="00F81152"/>
    <w:rsid w:val="00F85AC1"/>
    <w:rsid w:val="00F95E21"/>
    <w:rsid w:val="00F97D96"/>
    <w:rsid w:val="00FA12FA"/>
    <w:rsid w:val="00FA3014"/>
    <w:rsid w:val="00FA4AAF"/>
    <w:rsid w:val="00FD07AC"/>
    <w:rsid w:val="00FD77E5"/>
    <w:rsid w:val="00FE48EF"/>
    <w:rsid w:val="00FF464B"/>
    <w:rsid w:val="00FF7142"/>
    <w:rsid w:val="23810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6D3C"/>
  <w15:docId w15:val="{D6B28FBD-268D-44AA-A3EE-E593102D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DM Sans" w:eastAsia="DM Sans" w:hAnsi="DM Sans" w:cs="DM Sans"/>
    </w:rPr>
  </w:style>
  <w:style w:type="paragraph" w:styleId="Heading1">
    <w:name w:val="heading 1"/>
    <w:basedOn w:val="Normal"/>
    <w:uiPriority w:val="9"/>
    <w:qFormat/>
    <w:pPr>
      <w:ind w:left="120"/>
      <w:outlineLvl w:val="0"/>
    </w:pPr>
    <w:rPr>
      <w:sz w:val="28"/>
      <w:szCs w:val="28"/>
    </w:rPr>
  </w:style>
  <w:style w:type="paragraph" w:styleId="Heading2">
    <w:name w:val="heading 2"/>
    <w:basedOn w:val="Normal"/>
    <w:uiPriority w:val="9"/>
    <w:unhideWhenUsed/>
    <w:qFormat/>
    <w:pPr>
      <w:spacing w:before="84"/>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3"/>
      <w:ind w:left="120"/>
    </w:pPr>
    <w:rPr>
      <w:b/>
      <w:bCs/>
      <w:i/>
      <w:iCs/>
    </w:rPr>
  </w:style>
  <w:style w:type="paragraph" w:styleId="TOC2">
    <w:name w:val="toc 2"/>
    <w:basedOn w:val="Normal"/>
    <w:uiPriority w:val="1"/>
    <w:qFormat/>
    <w:pPr>
      <w:spacing w:before="143"/>
      <w:ind w:left="340"/>
    </w:pPr>
    <w:rPr>
      <w:b/>
      <w:bCs/>
    </w:rPr>
  </w:style>
  <w:style w:type="paragraph" w:styleId="BodyText">
    <w:name w:val="Body Text"/>
    <w:basedOn w:val="Normal"/>
    <w:uiPriority w:val="1"/>
    <w:qFormat/>
    <w:pPr>
      <w:ind w:left="840"/>
    </w:pPr>
  </w:style>
  <w:style w:type="paragraph" w:styleId="Title">
    <w:name w:val="Title"/>
    <w:basedOn w:val="Normal"/>
    <w:uiPriority w:val="10"/>
    <w:qFormat/>
    <w:pPr>
      <w:spacing w:before="100"/>
      <w:ind w:left="2066" w:hanging="1505"/>
    </w:pPr>
    <w:rPr>
      <w:sz w:val="80"/>
      <w:szCs w:val="80"/>
    </w:rPr>
  </w:style>
  <w:style w:type="paragraph" w:styleId="ListParagraph">
    <w:name w:val="List Paragraph"/>
    <w:basedOn w:val="Normal"/>
    <w:link w:val="ListParagraphChar"/>
    <w:uiPriority w:val="34"/>
    <w:qFormat/>
    <w:pPr>
      <w:spacing w:before="44"/>
      <w:ind w:left="840" w:hanging="360"/>
    </w:pPr>
  </w:style>
  <w:style w:type="paragraph" w:customStyle="1" w:styleId="TableParagraph">
    <w:name w:val="Table Paragraph"/>
    <w:basedOn w:val="Normal"/>
    <w:uiPriority w:val="1"/>
    <w:qFormat/>
    <w:pPr>
      <w:ind w:left="108"/>
    </w:pPr>
  </w:style>
  <w:style w:type="paragraph" w:styleId="NormalWeb">
    <w:name w:val="Normal (Web)"/>
    <w:basedOn w:val="Normal"/>
    <w:uiPriority w:val="99"/>
    <w:unhideWhenUsed/>
    <w:rsid w:val="001E1F8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1E1F84"/>
    <w:rPr>
      <w:b/>
      <w:bCs/>
    </w:rPr>
  </w:style>
  <w:style w:type="paragraph" w:styleId="NoSpacing">
    <w:name w:val="No Spacing"/>
    <w:link w:val="NoSpacingChar"/>
    <w:uiPriority w:val="1"/>
    <w:qFormat/>
    <w:rsid w:val="0016592A"/>
    <w:pPr>
      <w:widowControl/>
      <w:autoSpaceDE/>
      <w:autoSpaceDN/>
    </w:pPr>
    <w:rPr>
      <w:lang w:val="en-GB"/>
    </w:rPr>
  </w:style>
  <w:style w:type="character" w:customStyle="1" w:styleId="NoSpacingChar">
    <w:name w:val="No Spacing Char"/>
    <w:link w:val="NoSpacing"/>
    <w:uiPriority w:val="1"/>
    <w:rsid w:val="0016592A"/>
    <w:rPr>
      <w:lang w:val="en-GB"/>
    </w:rPr>
  </w:style>
  <w:style w:type="character" w:styleId="Hyperlink">
    <w:name w:val="Hyperlink"/>
    <w:basedOn w:val="DefaultParagraphFont"/>
    <w:uiPriority w:val="99"/>
    <w:unhideWhenUsed/>
    <w:rsid w:val="0068633A"/>
    <w:rPr>
      <w:color w:val="0000FF" w:themeColor="hyperlink"/>
      <w:u w:val="single"/>
    </w:rPr>
  </w:style>
  <w:style w:type="character" w:styleId="UnresolvedMention">
    <w:name w:val="Unresolved Mention"/>
    <w:basedOn w:val="DefaultParagraphFont"/>
    <w:uiPriority w:val="99"/>
    <w:semiHidden/>
    <w:unhideWhenUsed/>
    <w:rsid w:val="0068633A"/>
    <w:rPr>
      <w:color w:val="605E5C"/>
      <w:shd w:val="clear" w:color="auto" w:fill="E1DFDD"/>
    </w:rPr>
  </w:style>
  <w:style w:type="character" w:customStyle="1" w:styleId="ListParagraphChar">
    <w:name w:val="List Paragraph Char"/>
    <w:basedOn w:val="DefaultParagraphFont"/>
    <w:link w:val="ListParagraph"/>
    <w:uiPriority w:val="34"/>
    <w:rsid w:val="00A835E9"/>
    <w:rPr>
      <w:rFonts w:ascii="DM Sans" w:eastAsia="DM Sans" w:hAnsi="DM Sans" w:cs="DM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58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ffice@dbja.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54D1D59F6664AAFD92E25403A1DD2" ma:contentTypeVersion="10" ma:contentTypeDescription="Create a new document." ma:contentTypeScope="" ma:versionID="53c310bb84440c008e560e1f6f4fcc2b">
  <xsd:schema xmlns:xsd="http://www.w3.org/2001/XMLSchema" xmlns:xs="http://www.w3.org/2001/XMLSchema" xmlns:p="http://schemas.microsoft.com/office/2006/metadata/properties" xmlns:ns2="d8539b8e-670f-4cef-8596-7eacd39e2748" targetNamespace="http://schemas.microsoft.com/office/2006/metadata/properties" ma:root="true" ma:fieldsID="c8afef444a184cef71692b9f7082b52d" ns2:_="">
    <xsd:import namespace="d8539b8e-670f-4cef-8596-7eacd39e2748"/>
    <xsd:element name="properties">
      <xsd:complexType>
        <xsd:sequence>
          <xsd:element name="documentManagement">
            <xsd:complexType>
              <xsd:all>
                <xsd:element ref="ns2:Summary" minOccurs="0"/>
                <xsd:element ref="ns2:NextReview" minOccurs="0"/>
                <xsd:element ref="ns2:PolicyAuthor" minOccurs="0"/>
                <xsd:element ref="ns2:SupportingInformation" minOccurs="0"/>
                <xsd:element ref="ns2:PolicyVersion" minOccurs="0"/>
                <xsd:element ref="ns2:MediaServiceMetadata" minOccurs="0"/>
                <xsd:element ref="ns2:MediaServiceFastMetadata" minOccurs="0"/>
                <xsd:element ref="ns2:MediaServiceObjectDetectorVersions" minOccurs="0"/>
                <xsd:element ref="ns2:MediaServiceSearchProperties" minOccurs="0"/>
                <xsd:element ref="ns2:SchoolChangesRequ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39b8e-670f-4cef-8596-7eacd39e2748" elementFormDefault="qualified">
    <xsd:import namespace="http://schemas.microsoft.com/office/2006/documentManagement/types"/>
    <xsd:import namespace="http://schemas.microsoft.com/office/infopath/2007/PartnerControls"/>
    <xsd:element name="Summary" ma:index="8" nillable="true" ma:displayName="Summary" ma:format="Dropdown" ma:internalName="Summary">
      <xsd:simpleType>
        <xsd:restriction base="dms:Text">
          <xsd:maxLength value="255"/>
        </xsd:restriction>
      </xsd:simpleType>
    </xsd:element>
    <xsd:element name="NextReview" ma:index="9" nillable="true" ma:displayName="Next Review" ma:format="Dropdown" ma:internalName="NextReview">
      <xsd:simpleType>
        <xsd:restriction base="dms:Text">
          <xsd:maxLength value="255"/>
        </xsd:restriction>
      </xsd:simpleType>
    </xsd:element>
    <xsd:element name="PolicyAuthor" ma:index="10" nillable="true" ma:displayName="Policy Author" ma:format="Dropdown" ma:internalName="PolicyAuthor">
      <xsd:simpleType>
        <xsd:restriction base="dms:Text">
          <xsd:maxLength value="255"/>
        </xsd:restriction>
      </xsd:simpleType>
    </xsd:element>
    <xsd:element name="SupportingInformation" ma:index="11" nillable="true" ma:displayName="Supporting Information" ma:format="Hyperlink" ma:internalName="SupportingInformation">
      <xsd:complexType>
        <xsd:complexContent>
          <xsd:extension base="dms:URL">
            <xsd:sequence>
              <xsd:element name="Url" type="dms:ValidUrl" minOccurs="0" nillable="true"/>
              <xsd:element name="Description" type="xsd:string" nillable="true"/>
            </xsd:sequence>
          </xsd:extension>
        </xsd:complexContent>
      </xsd:complexType>
    </xsd:element>
    <xsd:element name="PolicyVersion" ma:index="12" nillable="true" ma:displayName="Policy Version" ma:format="Dropdown" ma:internalName="PolicyVersion">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SchoolChangesRequired" ma:index="17" nillable="true" ma:displayName="School Changes Required" ma:format="Dropdown" ma:internalName="SchoolChangesRequir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licyAuthor xmlns="d8539b8e-670f-4cef-8596-7eacd39e2748">Gill Ellyard</PolicyAuthor>
    <NextReview xmlns="d8539b8e-670f-4cef-8596-7eacd39e2748">October 2025</NextReview>
    <Summary xmlns="d8539b8e-670f-4cef-8596-7eacd39e2748" xsi:nil="true"/>
    <PolicyVersion xmlns="d8539b8e-670f-4cef-8596-7eacd39e2748">October 2022</PolicyVersion>
    <SupportingInformation xmlns="d8539b8e-670f-4cef-8596-7eacd39e2748">
      <Url xsi:nil="true"/>
      <Description xsi:nil="true"/>
    </SupportingInformation>
    <SchoolChangesRequired xmlns="d8539b8e-670f-4cef-8596-7eacd39e2748">Yes</SchoolChangesRequired>
  </documentManagement>
</p:properties>
</file>

<file path=customXml/itemProps1.xml><?xml version="1.0" encoding="utf-8"?>
<ds:datastoreItem xmlns:ds="http://schemas.openxmlformats.org/officeDocument/2006/customXml" ds:itemID="{3DC56ACD-8D79-4FE0-802D-39E7C5F7D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39b8e-670f-4cef-8596-7eacd39e2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6C5A5F-C7F9-4B4D-B83C-D8D0824E9CF8}">
  <ds:schemaRefs>
    <ds:schemaRef ds:uri="http://schemas.microsoft.com/sharepoint/v3/contenttype/forms"/>
  </ds:schemaRefs>
</ds:datastoreItem>
</file>

<file path=customXml/itemProps3.xml><?xml version="1.0" encoding="utf-8"?>
<ds:datastoreItem xmlns:ds="http://schemas.openxmlformats.org/officeDocument/2006/customXml" ds:itemID="{6469C167-1FED-4066-8EEB-DC4B0C0828CB}">
  <ds:schemaRefs>
    <ds:schemaRef ds:uri="http://schemas.microsoft.com/office/2006/metadata/properties"/>
    <ds:schemaRef ds:uri="http://schemas.microsoft.com/office/infopath/2007/PartnerControls"/>
    <ds:schemaRef ds:uri="d8539b8e-670f-4cef-8596-7eacd39e274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4951</Words>
  <Characters>28227</Characters>
  <Application>Microsoft Office Word</Application>
  <DocSecurity>0</DocSecurity>
  <Lines>235</Lines>
  <Paragraphs>66</Paragraphs>
  <ScaleCrop>false</ScaleCrop>
  <Company/>
  <LinksUpToDate>false</LinksUpToDate>
  <CharactersWithSpaces>33112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Beattie</dc:creator>
  <dc:description/>
  <cp:lastModifiedBy>Kim Arrowsmith</cp:lastModifiedBy>
  <cp:revision>2</cp:revision>
  <dcterms:created xsi:type="dcterms:W3CDTF">2024-09-26T13:17:00Z</dcterms:created>
  <dcterms:modified xsi:type="dcterms:W3CDTF">2024-09-26T13:17:00Z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0x0101000A554D1D59F6664AAFD92E25403A1DD2</vt:lpwstr>
  </property>
  <property fmtid="{D5CDD505-2E9C-101B-9397-08002B2CF9AE}" pid="3" name="Created">
    <vt:filetime>2023-12-07T00:00:00Z</vt:filetime>
  </property>
  <property fmtid="{D5CDD505-2E9C-101B-9397-08002B2CF9AE}" pid="4" name="Creator">
    <vt:lpwstr>Acrobat PDFMaker 23 for Word</vt:lpwstr>
  </property>
  <property fmtid="{D5CDD505-2E9C-101B-9397-08002B2CF9AE}" pid="5" name="LastSaved">
    <vt:filetime>2023-12-22T00:00:00Z</vt:filetime>
  </property>
  <property fmtid="{D5CDD505-2E9C-101B-9397-08002B2CF9AE}" pid="6" name="Producer">
    <vt:lpwstr>Adobe PDF Library 23.6.156</vt:lpwstr>
  </property>
  <property fmtid="{D5CDD505-2E9C-101B-9397-08002B2CF9AE}" pid="7" name="PublishingExpirationDate">
    <vt:lpwstr/>
  </property>
  <property fmtid="{D5CDD505-2E9C-101B-9397-08002B2CF9AE}" pid="8" name="PublishingStartDate">
    <vt:lpwstr/>
  </property>
  <property fmtid="{D5CDD505-2E9C-101B-9397-08002B2CF9AE}" pid="9" name="SourceModified">
    <vt:lpwstr/>
  </property>
</Properties>
</file>